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1026" w14:textId="755F0C65" w:rsidR="0041497D" w:rsidRPr="002D7121" w:rsidRDefault="0041497D" w:rsidP="0041497D">
      <w:pPr>
        <w:rPr>
          <w:rFonts w:ascii="Calibri" w:eastAsia="Times New Roman" w:hAnsi="Calibri" w:cs="Times New Roman"/>
          <w:color w:val="000000"/>
          <w:sz w:val="23"/>
          <w:szCs w:val="23"/>
        </w:rPr>
      </w:pPr>
      <w:r>
        <w:rPr>
          <w:rFonts w:ascii="Calibri" w:eastAsia="Times New Roman" w:hAnsi="Calibri" w:cs="Times New Roman"/>
          <w:color w:val="000000"/>
          <w:sz w:val="23"/>
          <w:szCs w:val="23"/>
        </w:rPr>
        <w:t>Dear &lt;student name&gt;,</w:t>
      </w:r>
    </w:p>
    <w:p w14:paraId="7DD27C02" w14:textId="77777777" w:rsidR="0041497D" w:rsidRPr="002D7121" w:rsidRDefault="0041497D" w:rsidP="0041497D">
      <w:pPr>
        <w:rPr>
          <w:rFonts w:ascii="Calibri" w:eastAsia="Times New Roman" w:hAnsi="Calibri" w:cs="Times New Roman"/>
          <w:color w:val="000000"/>
          <w:sz w:val="23"/>
          <w:szCs w:val="23"/>
        </w:rPr>
      </w:pPr>
    </w:p>
    <w:p w14:paraId="0EEC62BF" w14:textId="3C50C755" w:rsidR="0041497D" w:rsidRDefault="0041497D" w:rsidP="0041497D">
      <w:pPr>
        <w:rPr>
          <w:rFonts w:ascii="Calibri" w:eastAsia="Times New Roman" w:hAnsi="Calibri" w:cs="Times New Roman"/>
          <w:color w:val="000000"/>
          <w:sz w:val="23"/>
          <w:szCs w:val="23"/>
        </w:rPr>
      </w:pPr>
      <w:r>
        <w:rPr>
          <w:rFonts w:ascii="Calibri" w:eastAsia="Times New Roman" w:hAnsi="Calibri" w:cs="Times New Roman"/>
          <w:color w:val="000000"/>
          <w:sz w:val="23"/>
          <w:szCs w:val="23"/>
        </w:rPr>
        <w:t>Your semester grades have posted</w:t>
      </w:r>
      <w:r w:rsidR="008069BA">
        <w:rPr>
          <w:rFonts w:ascii="Calibri" w:eastAsia="Times New Roman" w:hAnsi="Calibri" w:cs="Times New Roman"/>
          <w:color w:val="000000"/>
          <w:sz w:val="23"/>
          <w:szCs w:val="23"/>
        </w:rPr>
        <w:t>,</w:t>
      </w:r>
      <w:r>
        <w:rPr>
          <w:rFonts w:ascii="Calibri" w:eastAsia="Times New Roman" w:hAnsi="Calibri" w:cs="Times New Roman"/>
          <w:color w:val="000000"/>
          <w:sz w:val="23"/>
          <w:szCs w:val="23"/>
        </w:rPr>
        <w:t xml:space="preserve"> and you can now see them in SOAR. </w:t>
      </w:r>
      <w:r w:rsidRPr="002D7121">
        <w:rPr>
          <w:rFonts w:ascii="Calibri" w:eastAsia="Times New Roman" w:hAnsi="Calibri" w:cs="Times New Roman"/>
          <w:color w:val="000000"/>
          <w:sz w:val="23"/>
          <w:szCs w:val="23"/>
        </w:rPr>
        <w:t xml:space="preserve">I’m writing you today because your grades have placed you on </w:t>
      </w:r>
      <w:r w:rsidRPr="002D7121">
        <w:rPr>
          <w:rFonts w:ascii="Calibri" w:eastAsia="Times New Roman" w:hAnsi="Calibri" w:cs="Times New Roman"/>
          <w:b/>
          <w:bCs/>
          <w:color w:val="70AD47"/>
          <w:sz w:val="23"/>
          <w:szCs w:val="23"/>
        </w:rPr>
        <w:t>academic probation</w:t>
      </w:r>
      <w:r>
        <w:rPr>
          <w:rFonts w:ascii="Calibri" w:eastAsia="Times New Roman" w:hAnsi="Calibri" w:cs="Times New Roman"/>
          <w:b/>
          <w:bCs/>
          <w:color w:val="70AD47"/>
          <w:sz w:val="23"/>
          <w:szCs w:val="23"/>
        </w:rPr>
        <w:t xml:space="preserve"> continued</w:t>
      </w:r>
      <w:r>
        <w:rPr>
          <w:rFonts w:ascii="Calibri" w:eastAsia="Times New Roman" w:hAnsi="Calibri" w:cs="Times New Roman"/>
          <w:color w:val="000000"/>
          <w:sz w:val="23"/>
          <w:szCs w:val="23"/>
        </w:rPr>
        <w:t xml:space="preserve">, and I want to give you directions for </w:t>
      </w:r>
      <w:r w:rsidRPr="004C3701">
        <w:rPr>
          <w:rFonts w:ascii="Calibri" w:eastAsia="Times New Roman" w:hAnsi="Calibri" w:cs="Times New Roman"/>
          <w:b/>
          <w:bCs/>
          <w:color w:val="000000"/>
          <w:sz w:val="23"/>
          <w:szCs w:val="23"/>
        </w:rPr>
        <w:t xml:space="preserve">how to </w:t>
      </w:r>
      <w:r w:rsidR="008069BA" w:rsidRPr="004C3701">
        <w:rPr>
          <w:rFonts w:ascii="Calibri" w:eastAsia="Times New Roman" w:hAnsi="Calibri" w:cs="Times New Roman"/>
          <w:b/>
          <w:bCs/>
          <w:color w:val="000000"/>
          <w:sz w:val="23"/>
          <w:szCs w:val="23"/>
        </w:rPr>
        <w:t>remove th</w:t>
      </w:r>
      <w:r w:rsidR="003832BC">
        <w:rPr>
          <w:rFonts w:ascii="Calibri" w:eastAsia="Times New Roman" w:hAnsi="Calibri" w:cs="Times New Roman"/>
          <w:b/>
          <w:bCs/>
          <w:color w:val="000000"/>
          <w:sz w:val="23"/>
          <w:szCs w:val="23"/>
        </w:rPr>
        <w:t>is</w:t>
      </w:r>
      <w:r w:rsidRPr="004C3701">
        <w:rPr>
          <w:rFonts w:ascii="Calibri" w:eastAsia="Times New Roman" w:hAnsi="Calibri" w:cs="Times New Roman"/>
          <w:b/>
          <w:bCs/>
          <w:color w:val="000000"/>
          <w:sz w:val="23"/>
          <w:szCs w:val="23"/>
        </w:rPr>
        <w:t xml:space="preserve"> hold </w:t>
      </w:r>
      <w:r w:rsidR="003832BC">
        <w:rPr>
          <w:rFonts w:ascii="Calibri" w:eastAsia="Times New Roman" w:hAnsi="Calibri" w:cs="Times New Roman"/>
          <w:b/>
          <w:bCs/>
          <w:color w:val="000000"/>
          <w:sz w:val="23"/>
          <w:szCs w:val="23"/>
        </w:rPr>
        <w:t>on</w:t>
      </w:r>
      <w:r w:rsidR="008069BA" w:rsidRPr="004C3701">
        <w:rPr>
          <w:rFonts w:ascii="Calibri" w:eastAsia="Times New Roman" w:hAnsi="Calibri" w:cs="Times New Roman"/>
          <w:b/>
          <w:bCs/>
          <w:color w:val="000000"/>
          <w:sz w:val="23"/>
          <w:szCs w:val="23"/>
        </w:rPr>
        <w:t xml:space="preserve"> your </w:t>
      </w:r>
      <w:r w:rsidR="003832BC">
        <w:rPr>
          <w:rFonts w:ascii="Calibri" w:eastAsia="Times New Roman" w:hAnsi="Calibri" w:cs="Times New Roman"/>
          <w:b/>
          <w:bCs/>
          <w:color w:val="000000"/>
          <w:sz w:val="23"/>
          <w:szCs w:val="23"/>
        </w:rPr>
        <w:t xml:space="preserve">SOAR </w:t>
      </w:r>
      <w:r w:rsidR="008069BA" w:rsidRPr="004C3701">
        <w:rPr>
          <w:rFonts w:ascii="Calibri" w:eastAsia="Times New Roman" w:hAnsi="Calibri" w:cs="Times New Roman"/>
          <w:b/>
          <w:bCs/>
          <w:color w:val="000000"/>
          <w:sz w:val="23"/>
          <w:szCs w:val="23"/>
        </w:rPr>
        <w:t>account</w:t>
      </w:r>
      <w:r w:rsidR="008069BA">
        <w:rPr>
          <w:rFonts w:ascii="Calibri" w:eastAsia="Times New Roman" w:hAnsi="Calibri" w:cs="Times New Roman"/>
          <w:color w:val="000000"/>
          <w:sz w:val="23"/>
          <w:szCs w:val="23"/>
        </w:rPr>
        <w:t xml:space="preserve"> </w:t>
      </w:r>
      <w:r>
        <w:rPr>
          <w:rFonts w:ascii="Calibri" w:eastAsia="Times New Roman" w:hAnsi="Calibri" w:cs="Times New Roman"/>
          <w:color w:val="000000"/>
          <w:sz w:val="23"/>
          <w:szCs w:val="23"/>
        </w:rPr>
        <w:t>and begin your academic recovery for next semester.</w:t>
      </w:r>
      <w:r w:rsidR="00F64DDE">
        <w:rPr>
          <w:rFonts w:ascii="Calibri" w:eastAsia="Times New Roman" w:hAnsi="Calibri" w:cs="Times New Roman"/>
          <w:color w:val="000000"/>
          <w:sz w:val="23"/>
          <w:szCs w:val="23"/>
        </w:rPr>
        <w:t xml:space="preserve"> </w:t>
      </w:r>
    </w:p>
    <w:p w14:paraId="1D950358" w14:textId="77777777" w:rsidR="0041497D" w:rsidRDefault="0041497D" w:rsidP="0041497D">
      <w:pPr>
        <w:rPr>
          <w:rFonts w:ascii="Calibri" w:eastAsia="Times New Roman" w:hAnsi="Calibri" w:cs="Times New Roman"/>
          <w:color w:val="000000"/>
          <w:sz w:val="23"/>
          <w:szCs w:val="23"/>
        </w:rPr>
      </w:pPr>
    </w:p>
    <w:p w14:paraId="46AF8BF4" w14:textId="26F7CDE1" w:rsidR="0041497D" w:rsidRDefault="002B2F3A" w:rsidP="0041497D">
      <w:pPr>
        <w:rPr>
          <w:rFonts w:ascii="Calibri" w:eastAsia="Times New Roman" w:hAnsi="Calibri" w:cs="Times New Roman"/>
          <w:color w:val="000000"/>
          <w:sz w:val="23"/>
          <w:szCs w:val="23"/>
        </w:rPr>
      </w:pPr>
      <w:r>
        <w:rPr>
          <w:rFonts w:ascii="Calibri" w:eastAsia="Times New Roman" w:hAnsi="Calibri" w:cs="Times New Roman"/>
          <w:color w:val="000000"/>
          <w:sz w:val="23"/>
          <w:szCs w:val="23"/>
        </w:rPr>
        <w:t>All</w:t>
      </w:r>
      <w:r w:rsidR="0041497D">
        <w:rPr>
          <w:rFonts w:ascii="Calibri" w:eastAsia="Times New Roman" w:hAnsi="Calibri" w:cs="Times New Roman"/>
          <w:color w:val="000000"/>
          <w:sz w:val="23"/>
          <w:szCs w:val="23"/>
        </w:rPr>
        <w:t xml:space="preserve"> students face academic challenges during college, and it is not unusual for students to have one or more semesters on probation. </w:t>
      </w:r>
      <w:r>
        <w:rPr>
          <w:rFonts w:ascii="Calibri" w:eastAsia="Times New Roman" w:hAnsi="Calibri" w:cs="Times New Roman"/>
          <w:color w:val="000000"/>
          <w:sz w:val="23"/>
          <w:szCs w:val="23"/>
        </w:rPr>
        <w:t xml:space="preserve">This can happen for many different reasons, including personal stress, difficult classes, not using campus support resources, and other reasons. </w:t>
      </w:r>
      <w:r w:rsidR="0041497D">
        <w:rPr>
          <w:rFonts w:ascii="Calibri" w:eastAsia="Times New Roman" w:hAnsi="Calibri" w:cs="Times New Roman"/>
          <w:color w:val="000000"/>
          <w:sz w:val="23"/>
          <w:szCs w:val="23"/>
        </w:rPr>
        <w:t xml:space="preserve">It is important that you identify the </w:t>
      </w:r>
      <w:r>
        <w:rPr>
          <w:rFonts w:ascii="Calibri" w:eastAsia="Times New Roman" w:hAnsi="Calibri" w:cs="Times New Roman"/>
          <w:color w:val="000000"/>
          <w:sz w:val="23"/>
          <w:szCs w:val="23"/>
        </w:rPr>
        <w:t xml:space="preserve">specific </w:t>
      </w:r>
      <w:r w:rsidR="0041497D">
        <w:rPr>
          <w:rFonts w:ascii="Calibri" w:eastAsia="Times New Roman" w:hAnsi="Calibri" w:cs="Times New Roman"/>
          <w:color w:val="000000"/>
          <w:sz w:val="23"/>
          <w:szCs w:val="23"/>
        </w:rPr>
        <w:t xml:space="preserve">factors leading </w:t>
      </w:r>
      <w:r w:rsidR="0041497D" w:rsidRPr="004C3701">
        <w:rPr>
          <w:rFonts w:ascii="Calibri" w:eastAsia="Times New Roman" w:hAnsi="Calibri" w:cs="Times New Roman"/>
          <w:b/>
          <w:bCs/>
          <w:i/>
          <w:iCs/>
          <w:color w:val="000000"/>
          <w:sz w:val="23"/>
          <w:szCs w:val="23"/>
        </w:rPr>
        <w:t>you</w:t>
      </w:r>
      <w:r w:rsidR="0041497D">
        <w:rPr>
          <w:rFonts w:ascii="Calibri" w:eastAsia="Times New Roman" w:hAnsi="Calibri" w:cs="Times New Roman"/>
          <w:color w:val="000000"/>
          <w:sz w:val="23"/>
          <w:szCs w:val="23"/>
        </w:rPr>
        <w:t xml:space="preserve"> to have lower grades than you need to graduate so that you can make changes and have </w:t>
      </w:r>
      <w:r>
        <w:rPr>
          <w:rFonts w:ascii="Calibri" w:eastAsia="Times New Roman" w:hAnsi="Calibri" w:cs="Times New Roman"/>
          <w:color w:val="000000"/>
          <w:sz w:val="23"/>
          <w:szCs w:val="23"/>
        </w:rPr>
        <w:t>better grades</w:t>
      </w:r>
      <w:r w:rsidR="0041497D">
        <w:rPr>
          <w:rFonts w:ascii="Calibri" w:eastAsia="Times New Roman" w:hAnsi="Calibri" w:cs="Times New Roman"/>
          <w:color w:val="000000"/>
          <w:sz w:val="23"/>
          <w:szCs w:val="23"/>
        </w:rPr>
        <w:t xml:space="preserve"> in future semesters. </w:t>
      </w:r>
    </w:p>
    <w:p w14:paraId="0BA1F5D3" w14:textId="5F606542" w:rsidR="002B2F3A" w:rsidRDefault="002B2F3A" w:rsidP="0041497D">
      <w:pPr>
        <w:rPr>
          <w:rFonts w:ascii="Calibri" w:eastAsia="Times New Roman" w:hAnsi="Calibri" w:cs="Times New Roman"/>
          <w:color w:val="000000"/>
          <w:sz w:val="23"/>
          <w:szCs w:val="23"/>
        </w:rPr>
      </w:pPr>
    </w:p>
    <w:p w14:paraId="2D28677C" w14:textId="6DB7016E" w:rsidR="00A15A1D" w:rsidRPr="003A50B0" w:rsidRDefault="00A15A1D" w:rsidP="00A15A1D">
      <w:pPr>
        <w:rPr>
          <w:rFonts w:ascii="Calibri" w:eastAsia="Times New Roman" w:hAnsi="Calibri" w:cs="Times New Roman"/>
          <w:bCs/>
          <w:color w:val="000000"/>
          <w:sz w:val="23"/>
          <w:szCs w:val="23"/>
        </w:rPr>
      </w:pPr>
      <w:r>
        <w:rPr>
          <w:rFonts w:ascii="Calibri" w:eastAsia="Times New Roman" w:hAnsi="Calibri" w:cs="Times New Roman"/>
          <w:b/>
          <w:bCs/>
          <w:color w:val="000000"/>
          <w:sz w:val="23"/>
          <w:szCs w:val="23"/>
        </w:rPr>
        <w:t xml:space="preserve">To remove </w:t>
      </w:r>
      <w:r w:rsidR="00581352">
        <w:rPr>
          <w:rFonts w:ascii="Calibri" w:eastAsia="Times New Roman" w:hAnsi="Calibri" w:cs="Times New Roman"/>
          <w:b/>
          <w:bCs/>
          <w:color w:val="000000"/>
          <w:sz w:val="23"/>
          <w:szCs w:val="23"/>
        </w:rPr>
        <w:t>your academic</w:t>
      </w:r>
      <w:r>
        <w:rPr>
          <w:rFonts w:ascii="Calibri" w:eastAsia="Times New Roman" w:hAnsi="Calibri" w:cs="Times New Roman"/>
          <w:b/>
          <w:bCs/>
          <w:color w:val="000000"/>
          <w:sz w:val="23"/>
          <w:szCs w:val="23"/>
        </w:rPr>
        <w:t xml:space="preserve"> hold, </w:t>
      </w:r>
      <w:r w:rsidR="00F64DDE">
        <w:rPr>
          <w:rFonts w:ascii="Calibri" w:eastAsia="Times New Roman" w:hAnsi="Calibri" w:cs="Times New Roman"/>
          <w:b/>
          <w:bCs/>
          <w:color w:val="000000"/>
          <w:sz w:val="23"/>
          <w:szCs w:val="23"/>
        </w:rPr>
        <w:t xml:space="preserve">you must complete </w:t>
      </w:r>
      <w:r>
        <w:rPr>
          <w:rFonts w:ascii="Calibri" w:eastAsia="Times New Roman" w:hAnsi="Calibri" w:cs="Times New Roman"/>
          <w:b/>
          <w:bCs/>
          <w:color w:val="000000"/>
          <w:sz w:val="23"/>
          <w:szCs w:val="23"/>
        </w:rPr>
        <w:t xml:space="preserve">the following steps </w:t>
      </w:r>
      <w:r w:rsidR="00F64DDE">
        <w:rPr>
          <w:rFonts w:ascii="Calibri" w:eastAsia="Times New Roman" w:hAnsi="Calibri" w:cs="Times New Roman"/>
          <w:b/>
          <w:bCs/>
          <w:color w:val="000000"/>
          <w:sz w:val="23"/>
          <w:szCs w:val="23"/>
        </w:rPr>
        <w:t xml:space="preserve">by the priority deadline of </w:t>
      </w:r>
      <w:r w:rsidR="00276349">
        <w:rPr>
          <w:rFonts w:ascii="Calibri" w:eastAsia="Times New Roman" w:hAnsi="Calibri" w:cs="Times New Roman"/>
          <w:b/>
          <w:bCs/>
          <w:color w:val="FF0000"/>
          <w:sz w:val="23"/>
          <w:szCs w:val="23"/>
        </w:rPr>
        <w:t>January</w:t>
      </w:r>
      <w:r w:rsidR="00F64DDE" w:rsidRPr="00161F0B">
        <w:rPr>
          <w:rFonts w:ascii="Calibri" w:eastAsia="Times New Roman" w:hAnsi="Calibri" w:cs="Times New Roman"/>
          <w:b/>
          <w:bCs/>
          <w:color w:val="FF0000"/>
          <w:sz w:val="23"/>
          <w:szCs w:val="23"/>
        </w:rPr>
        <w:t xml:space="preserve"> 1</w:t>
      </w:r>
      <w:r w:rsidR="00276349">
        <w:rPr>
          <w:rFonts w:ascii="Calibri" w:eastAsia="Times New Roman" w:hAnsi="Calibri" w:cs="Times New Roman"/>
          <w:b/>
          <w:bCs/>
          <w:color w:val="FF0000"/>
          <w:sz w:val="23"/>
          <w:szCs w:val="23"/>
        </w:rPr>
        <w:t>0</w:t>
      </w:r>
      <w:r w:rsidR="00F64DDE" w:rsidRPr="00161F0B">
        <w:rPr>
          <w:rFonts w:ascii="Calibri" w:eastAsia="Times New Roman" w:hAnsi="Calibri" w:cs="Times New Roman"/>
          <w:b/>
          <w:bCs/>
          <w:color w:val="FF0000"/>
          <w:sz w:val="23"/>
          <w:szCs w:val="23"/>
        </w:rPr>
        <w:t xml:space="preserve">, </w:t>
      </w:r>
      <w:proofErr w:type="gramStart"/>
      <w:r w:rsidR="00F64DDE" w:rsidRPr="00161F0B">
        <w:rPr>
          <w:rFonts w:ascii="Calibri" w:eastAsia="Times New Roman" w:hAnsi="Calibri" w:cs="Times New Roman"/>
          <w:b/>
          <w:bCs/>
          <w:color w:val="FF0000"/>
          <w:sz w:val="23"/>
          <w:szCs w:val="23"/>
        </w:rPr>
        <w:t>2022</w:t>
      </w:r>
      <w:proofErr w:type="gramEnd"/>
      <w:r w:rsidR="00F64DDE" w:rsidRPr="00161F0B">
        <w:rPr>
          <w:rFonts w:ascii="Calibri" w:eastAsia="Times New Roman" w:hAnsi="Calibri" w:cs="Times New Roman"/>
          <w:b/>
          <w:bCs/>
          <w:color w:val="FF0000"/>
          <w:sz w:val="23"/>
          <w:szCs w:val="23"/>
        </w:rPr>
        <w:t xml:space="preserve"> </w:t>
      </w:r>
      <w:r w:rsidR="00F64DDE">
        <w:rPr>
          <w:rFonts w:ascii="Calibri" w:eastAsia="Times New Roman" w:hAnsi="Calibri" w:cs="Times New Roman"/>
          <w:b/>
          <w:bCs/>
          <w:color w:val="000000"/>
          <w:sz w:val="23"/>
          <w:szCs w:val="23"/>
        </w:rPr>
        <w:t xml:space="preserve">to guarantee </w:t>
      </w:r>
      <w:r w:rsidR="00161F0B">
        <w:rPr>
          <w:rFonts w:ascii="Calibri" w:eastAsia="Times New Roman" w:hAnsi="Calibri" w:cs="Times New Roman"/>
          <w:b/>
          <w:bCs/>
          <w:color w:val="000000"/>
          <w:sz w:val="23"/>
          <w:szCs w:val="23"/>
        </w:rPr>
        <w:t>an appointment with advisors before registration begins</w:t>
      </w:r>
      <w:r>
        <w:rPr>
          <w:rFonts w:ascii="Calibri" w:eastAsia="Times New Roman" w:hAnsi="Calibri" w:cs="Times New Roman"/>
          <w:b/>
          <w:bCs/>
          <w:color w:val="000000"/>
          <w:sz w:val="23"/>
          <w:szCs w:val="23"/>
        </w:rPr>
        <w:t xml:space="preserve">: </w:t>
      </w:r>
    </w:p>
    <w:p w14:paraId="0216BE2B" w14:textId="4FF366EA" w:rsidR="00A15A1D" w:rsidRPr="002D7121" w:rsidRDefault="00A15A1D" w:rsidP="00A15A1D">
      <w:pPr>
        <w:numPr>
          <w:ilvl w:val="0"/>
          <w:numId w:val="2"/>
        </w:numPr>
        <w:rPr>
          <w:rFonts w:ascii="Calibri" w:eastAsia="Times New Roman" w:hAnsi="Calibri" w:cs="Times New Roman"/>
          <w:color w:val="000000"/>
          <w:sz w:val="23"/>
          <w:szCs w:val="23"/>
        </w:rPr>
      </w:pPr>
      <w:r w:rsidRPr="003A50B0">
        <w:rPr>
          <w:rFonts w:ascii="Calibri" w:eastAsia="Times New Roman" w:hAnsi="Calibri" w:cs="Times New Roman"/>
          <w:bCs/>
          <w:color w:val="000000"/>
          <w:sz w:val="23"/>
          <w:szCs w:val="23"/>
        </w:rPr>
        <w:t>Fill out</w:t>
      </w:r>
      <w:r>
        <w:rPr>
          <w:rFonts w:ascii="Calibri" w:eastAsia="Times New Roman" w:hAnsi="Calibri" w:cs="Times New Roman"/>
          <w:bCs/>
          <w:color w:val="000000"/>
          <w:sz w:val="23"/>
          <w:szCs w:val="23"/>
        </w:rPr>
        <w:t xml:space="preserve"> Section 1</w:t>
      </w:r>
      <w:r w:rsidRPr="003A50B0">
        <w:rPr>
          <w:rFonts w:ascii="Calibri" w:eastAsia="Times New Roman" w:hAnsi="Calibri" w:cs="Times New Roman"/>
          <w:bCs/>
          <w:color w:val="000000"/>
          <w:sz w:val="23"/>
          <w:szCs w:val="23"/>
        </w:rPr>
        <w:t xml:space="preserve"> of the </w:t>
      </w:r>
      <w:hyperlink r:id="rId5" w:history="1">
        <w:r w:rsidR="00024BC7" w:rsidRPr="00024BC7">
          <w:rPr>
            <w:rStyle w:val="Hyperlink"/>
            <w:rFonts w:ascii="Calibri" w:eastAsia="Times New Roman" w:hAnsi="Calibri" w:cs="Times New Roman"/>
            <w:b/>
            <w:sz w:val="23"/>
            <w:szCs w:val="23"/>
          </w:rPr>
          <w:t>Petition for Clearance of Academic Hold</w:t>
        </w:r>
      </w:hyperlink>
      <w:r w:rsidRPr="003A50B0">
        <w:rPr>
          <w:rFonts w:ascii="Calibri" w:eastAsia="Times New Roman" w:hAnsi="Calibri" w:cs="Times New Roman"/>
          <w:b/>
          <w:color w:val="70AD47"/>
          <w:sz w:val="23"/>
          <w:szCs w:val="23"/>
        </w:rPr>
        <w:t xml:space="preserve"> </w:t>
      </w:r>
      <w:hyperlink r:id="rId6" w:history="1">
        <w:r w:rsidRPr="00977566">
          <w:rPr>
            <w:rStyle w:val="Hyperlink"/>
            <w:rFonts w:ascii="Calibri" w:eastAsia="Times New Roman" w:hAnsi="Calibri" w:cs="Times New Roman"/>
            <w:bCs/>
            <w:sz w:val="23"/>
            <w:szCs w:val="23"/>
          </w:rPr>
          <w:t>form</w:t>
        </w:r>
      </w:hyperlink>
      <w:r w:rsidRPr="002D7121">
        <w:rPr>
          <w:rFonts w:ascii="Calibri" w:eastAsia="Times New Roman" w:hAnsi="Calibri" w:cs="Times New Roman"/>
          <w:color w:val="000000"/>
          <w:sz w:val="23"/>
          <w:szCs w:val="23"/>
        </w:rPr>
        <w:t>. </w:t>
      </w:r>
    </w:p>
    <w:p w14:paraId="58D7039E" w14:textId="03A38BE7" w:rsidR="005345E6" w:rsidRPr="005345E6" w:rsidRDefault="005345E6" w:rsidP="004C3701">
      <w:pPr>
        <w:numPr>
          <w:ilvl w:val="0"/>
          <w:numId w:val="2"/>
        </w:numPr>
        <w:rPr>
          <w:rFonts w:ascii="Calibri" w:eastAsia="Times New Roman" w:hAnsi="Calibri" w:cs="Times New Roman"/>
          <w:color w:val="000000"/>
          <w:sz w:val="23"/>
          <w:szCs w:val="23"/>
        </w:rPr>
      </w:pPr>
      <w:r w:rsidRPr="00DB0C98">
        <w:rPr>
          <w:rFonts w:ascii="Calibri" w:eastAsia="Times New Roman" w:hAnsi="Calibri" w:cs="Times New Roman"/>
          <w:color w:val="000000" w:themeColor="text1"/>
          <w:sz w:val="23"/>
          <w:szCs w:val="23"/>
        </w:rPr>
        <w:t>To complete Section 2</w:t>
      </w:r>
      <w:r w:rsidR="00024BC7" w:rsidRPr="00DB0C98">
        <w:rPr>
          <w:rFonts w:ascii="Calibri" w:eastAsia="Times New Roman" w:hAnsi="Calibri" w:cs="Times New Roman"/>
          <w:color w:val="000000" w:themeColor="text1"/>
          <w:sz w:val="23"/>
          <w:szCs w:val="23"/>
        </w:rPr>
        <w:t xml:space="preserve"> of the Petition</w:t>
      </w:r>
      <w:r w:rsidRPr="00DB0C98">
        <w:rPr>
          <w:rFonts w:ascii="Calibri" w:eastAsia="Times New Roman" w:hAnsi="Calibri" w:cs="Times New Roman"/>
          <w:color w:val="000000" w:themeColor="text1"/>
          <w:sz w:val="23"/>
          <w:szCs w:val="23"/>
        </w:rPr>
        <w:t>, make an appointment with</w:t>
      </w:r>
      <w:r w:rsidR="00A15A1D" w:rsidRPr="00DB0C98">
        <w:rPr>
          <w:rFonts w:ascii="Calibri" w:eastAsia="Times New Roman" w:hAnsi="Calibri" w:cs="Times New Roman"/>
          <w:color w:val="000000" w:themeColor="text1"/>
          <w:sz w:val="23"/>
          <w:szCs w:val="23"/>
        </w:rPr>
        <w:t xml:space="preserve"> your major advisor listed in SOAR </w:t>
      </w:r>
      <w:r>
        <w:rPr>
          <w:rFonts w:ascii="Calibri" w:eastAsia="Times New Roman" w:hAnsi="Calibri" w:cs="Times New Roman"/>
          <w:color w:val="000000"/>
          <w:sz w:val="23"/>
          <w:szCs w:val="23"/>
        </w:rPr>
        <w:t>to review</w:t>
      </w:r>
      <w:r w:rsidR="00A15A1D">
        <w:rPr>
          <w:rFonts w:ascii="Calibri" w:eastAsia="Times New Roman" w:hAnsi="Calibri" w:cs="Times New Roman"/>
          <w:color w:val="000000"/>
          <w:sz w:val="23"/>
          <w:szCs w:val="23"/>
        </w:rPr>
        <w:t xml:space="preserve"> your proposed courses for next term</w:t>
      </w:r>
      <w:r w:rsidR="00A15A1D" w:rsidRPr="002D7121">
        <w:rPr>
          <w:rFonts w:ascii="Calibri" w:eastAsia="Times New Roman" w:hAnsi="Calibri" w:cs="Times New Roman"/>
          <w:color w:val="000000"/>
          <w:sz w:val="23"/>
          <w:szCs w:val="23"/>
        </w:rPr>
        <w:t xml:space="preserve"> </w:t>
      </w:r>
      <w:r w:rsidR="00F64DDE">
        <w:rPr>
          <w:rFonts w:ascii="Calibri" w:eastAsia="Times New Roman" w:hAnsi="Calibri" w:cs="Times New Roman"/>
          <w:color w:val="000000"/>
          <w:sz w:val="23"/>
          <w:szCs w:val="23"/>
        </w:rPr>
        <w:t>and see if adjustments should be made.</w:t>
      </w:r>
    </w:p>
    <w:p w14:paraId="505CCCF9" w14:textId="5627101D" w:rsidR="00F17A00" w:rsidRDefault="005345E6" w:rsidP="005345E6">
      <w:pPr>
        <w:pStyle w:val="ListParagraph"/>
        <w:numPr>
          <w:ilvl w:val="0"/>
          <w:numId w:val="2"/>
        </w:numPr>
        <w:rPr>
          <w:rFonts w:ascii="Calibri" w:eastAsia="Times New Roman" w:hAnsi="Calibri" w:cs="Times New Roman"/>
          <w:color w:val="000000"/>
          <w:sz w:val="23"/>
          <w:szCs w:val="23"/>
        </w:rPr>
      </w:pPr>
      <w:r>
        <w:rPr>
          <w:rFonts w:ascii="Calibri" w:eastAsia="Times New Roman" w:hAnsi="Calibri" w:cs="Times New Roman"/>
          <w:color w:val="000000"/>
          <w:sz w:val="23"/>
          <w:szCs w:val="23"/>
        </w:rPr>
        <w:t>For Section 3,</w:t>
      </w:r>
      <w:r w:rsidR="00AF5F00">
        <w:rPr>
          <w:rFonts w:ascii="Calibri" w:eastAsia="Times New Roman" w:hAnsi="Calibri" w:cs="Times New Roman"/>
          <w:color w:val="000000"/>
          <w:sz w:val="23"/>
          <w:szCs w:val="23"/>
        </w:rPr>
        <w:t xml:space="preserve"> you will need to </w:t>
      </w:r>
      <w:r w:rsidR="00024BC7">
        <w:rPr>
          <w:rFonts w:ascii="Calibri" w:eastAsia="Times New Roman" w:hAnsi="Calibri" w:cs="Times New Roman"/>
          <w:color w:val="000000"/>
          <w:sz w:val="23"/>
          <w:szCs w:val="23"/>
        </w:rPr>
        <w:t xml:space="preserve">complete an Academic Improvement Plan (AIP) with the </w:t>
      </w:r>
      <w:r w:rsidR="009F2991">
        <w:rPr>
          <w:rFonts w:ascii="Calibri" w:eastAsia="Times New Roman" w:hAnsi="Calibri" w:cs="Times New Roman"/>
          <w:color w:val="000000"/>
          <w:sz w:val="23"/>
          <w:szCs w:val="23"/>
        </w:rPr>
        <w:t xml:space="preserve">designated </w:t>
      </w:r>
      <w:r w:rsidR="002B2F3A">
        <w:rPr>
          <w:rFonts w:ascii="Calibri" w:eastAsia="Times New Roman" w:hAnsi="Calibri" w:cs="Times New Roman"/>
          <w:color w:val="000000"/>
          <w:sz w:val="23"/>
          <w:szCs w:val="23"/>
        </w:rPr>
        <w:t>professional advisor</w:t>
      </w:r>
      <w:r w:rsidR="00AF5F00">
        <w:rPr>
          <w:rFonts w:ascii="Calibri" w:eastAsia="Times New Roman" w:hAnsi="Calibri" w:cs="Times New Roman"/>
          <w:color w:val="000000"/>
          <w:sz w:val="23"/>
          <w:szCs w:val="23"/>
        </w:rPr>
        <w:t xml:space="preserve"> listed </w:t>
      </w:r>
      <w:hyperlink r:id="rId7" w:history="1">
        <w:r w:rsidR="00024BC7" w:rsidRPr="00CE5789">
          <w:rPr>
            <w:rStyle w:val="Hyperlink"/>
            <w:rFonts w:ascii="Calibri" w:eastAsia="Times New Roman" w:hAnsi="Calibri" w:cs="Times New Roman"/>
            <w:sz w:val="23"/>
            <w:szCs w:val="23"/>
          </w:rPr>
          <w:t>here</w:t>
        </w:r>
      </w:hyperlink>
      <w:r w:rsidR="00024BC7">
        <w:rPr>
          <w:rFonts w:ascii="Calibri" w:eastAsia="Times New Roman" w:hAnsi="Calibri" w:cs="Times New Roman"/>
          <w:color w:val="000000"/>
          <w:sz w:val="23"/>
          <w:szCs w:val="23"/>
        </w:rPr>
        <w:t xml:space="preserve"> </w:t>
      </w:r>
      <w:r w:rsidR="00AF5F00">
        <w:rPr>
          <w:rFonts w:ascii="Calibri" w:eastAsia="Times New Roman" w:hAnsi="Calibri" w:cs="Times New Roman"/>
          <w:color w:val="000000"/>
          <w:sz w:val="23"/>
          <w:szCs w:val="23"/>
        </w:rPr>
        <w:t>for your major</w:t>
      </w:r>
      <w:r w:rsidR="00F17A00">
        <w:rPr>
          <w:rFonts w:ascii="Calibri" w:eastAsia="Times New Roman" w:hAnsi="Calibri" w:cs="Times New Roman"/>
          <w:color w:val="000000"/>
          <w:sz w:val="23"/>
          <w:szCs w:val="23"/>
        </w:rPr>
        <w:t xml:space="preserve">. </w:t>
      </w:r>
    </w:p>
    <w:p w14:paraId="500E5E72" w14:textId="22A1C6C6" w:rsidR="002B2F3A" w:rsidRDefault="0079527E" w:rsidP="004C3701">
      <w:pPr>
        <w:pStyle w:val="ListParagraph"/>
        <w:numPr>
          <w:ilvl w:val="1"/>
          <w:numId w:val="3"/>
        </w:numPr>
        <w:ind w:left="1080"/>
        <w:rPr>
          <w:rFonts w:ascii="Calibri" w:eastAsia="Times New Roman" w:hAnsi="Calibri" w:cs="Times New Roman"/>
          <w:color w:val="000000"/>
          <w:sz w:val="23"/>
          <w:szCs w:val="23"/>
        </w:rPr>
      </w:pPr>
      <w:r>
        <w:rPr>
          <w:rFonts w:ascii="Calibri" w:eastAsia="Times New Roman" w:hAnsi="Calibri" w:cs="Times New Roman"/>
          <w:color w:val="000000"/>
          <w:sz w:val="22"/>
          <w:szCs w:val="22"/>
        </w:rPr>
        <w:t>Click the gold “Schedule Appointment” button for t</w:t>
      </w:r>
      <w:r w:rsidR="00AF5F00">
        <w:rPr>
          <w:rFonts w:ascii="Calibri" w:eastAsia="Times New Roman" w:hAnsi="Calibri" w:cs="Times New Roman"/>
          <w:color w:val="000000"/>
          <w:sz w:val="23"/>
          <w:szCs w:val="23"/>
        </w:rPr>
        <w:t xml:space="preserve">his </w:t>
      </w:r>
      <w:r w:rsidR="009F2991">
        <w:rPr>
          <w:rFonts w:ascii="Calibri" w:eastAsia="Times New Roman" w:hAnsi="Calibri" w:cs="Times New Roman"/>
          <w:color w:val="000000"/>
          <w:sz w:val="23"/>
          <w:szCs w:val="23"/>
        </w:rPr>
        <w:t xml:space="preserve">designated </w:t>
      </w:r>
      <w:r w:rsidR="00AF5F00">
        <w:rPr>
          <w:rFonts w:ascii="Calibri" w:eastAsia="Times New Roman" w:hAnsi="Calibri" w:cs="Times New Roman"/>
          <w:color w:val="000000"/>
          <w:sz w:val="23"/>
          <w:szCs w:val="23"/>
        </w:rPr>
        <w:t>professional advisor</w:t>
      </w:r>
      <w:r>
        <w:rPr>
          <w:rFonts w:ascii="Calibri" w:eastAsia="Times New Roman" w:hAnsi="Calibri" w:cs="Times New Roman"/>
          <w:color w:val="000000"/>
          <w:sz w:val="23"/>
          <w:szCs w:val="23"/>
        </w:rPr>
        <w:t xml:space="preserve">. If they don’t have a button, </w:t>
      </w:r>
      <w:proofErr w:type="gramStart"/>
      <w:r>
        <w:rPr>
          <w:rFonts w:ascii="Calibri" w:eastAsia="Times New Roman" w:hAnsi="Calibri" w:cs="Times New Roman"/>
          <w:color w:val="000000"/>
          <w:sz w:val="23"/>
          <w:szCs w:val="23"/>
        </w:rPr>
        <w:t>email</w:t>
      </w:r>
      <w:proofErr w:type="gramEnd"/>
      <w:r>
        <w:rPr>
          <w:rFonts w:ascii="Calibri" w:eastAsia="Times New Roman" w:hAnsi="Calibri" w:cs="Times New Roman"/>
          <w:color w:val="000000"/>
          <w:sz w:val="23"/>
          <w:szCs w:val="23"/>
        </w:rPr>
        <w:t xml:space="preserve"> or call them to</w:t>
      </w:r>
      <w:r w:rsidR="002B2F3A">
        <w:rPr>
          <w:rFonts w:ascii="Calibri" w:eastAsia="Times New Roman" w:hAnsi="Calibri" w:cs="Times New Roman"/>
          <w:color w:val="000000"/>
          <w:sz w:val="23"/>
          <w:szCs w:val="23"/>
        </w:rPr>
        <w:t xml:space="preserve"> ask </w:t>
      </w:r>
      <w:r>
        <w:rPr>
          <w:rFonts w:ascii="Calibri" w:eastAsia="Times New Roman" w:hAnsi="Calibri" w:cs="Times New Roman"/>
          <w:color w:val="000000"/>
          <w:sz w:val="23"/>
          <w:szCs w:val="23"/>
        </w:rPr>
        <w:t>for</w:t>
      </w:r>
      <w:r w:rsidR="002B2F3A">
        <w:rPr>
          <w:rFonts w:ascii="Calibri" w:eastAsia="Times New Roman" w:hAnsi="Calibri" w:cs="Times New Roman"/>
          <w:color w:val="000000"/>
          <w:sz w:val="23"/>
          <w:szCs w:val="23"/>
        </w:rPr>
        <w:t xml:space="preserve"> an appointment to complete an AIP</w:t>
      </w:r>
      <w:r w:rsidR="00581352">
        <w:rPr>
          <w:rFonts w:ascii="Calibri" w:eastAsia="Times New Roman" w:hAnsi="Calibri" w:cs="Times New Roman"/>
          <w:color w:val="000000"/>
          <w:sz w:val="23"/>
          <w:szCs w:val="23"/>
        </w:rPr>
        <w:t xml:space="preserve"> with the</w:t>
      </w:r>
      <w:r w:rsidR="004C3701">
        <w:rPr>
          <w:rFonts w:ascii="Calibri" w:eastAsia="Times New Roman" w:hAnsi="Calibri" w:cs="Times New Roman"/>
          <w:color w:val="000000"/>
          <w:sz w:val="23"/>
          <w:szCs w:val="23"/>
        </w:rPr>
        <w:t xml:space="preserve">m. </w:t>
      </w:r>
    </w:p>
    <w:p w14:paraId="27EE82B0" w14:textId="17CE85A7" w:rsidR="002B2F3A" w:rsidRDefault="002B2F3A" w:rsidP="004C3701">
      <w:pPr>
        <w:pStyle w:val="ListParagraph"/>
        <w:numPr>
          <w:ilvl w:val="1"/>
          <w:numId w:val="3"/>
        </w:numPr>
        <w:ind w:left="1080"/>
        <w:rPr>
          <w:rFonts w:ascii="Calibri" w:eastAsia="Times New Roman" w:hAnsi="Calibri" w:cs="Times New Roman"/>
          <w:color w:val="000000"/>
          <w:sz w:val="23"/>
          <w:szCs w:val="23"/>
        </w:rPr>
      </w:pPr>
      <w:r>
        <w:rPr>
          <w:rFonts w:ascii="Calibri" w:eastAsia="Times New Roman" w:hAnsi="Calibri" w:cs="Times New Roman"/>
          <w:color w:val="000000"/>
          <w:sz w:val="23"/>
          <w:szCs w:val="23"/>
        </w:rPr>
        <w:t xml:space="preserve">Before your </w:t>
      </w:r>
      <w:r w:rsidR="009F2991">
        <w:rPr>
          <w:rFonts w:ascii="Calibri" w:eastAsia="Times New Roman" w:hAnsi="Calibri" w:cs="Times New Roman"/>
          <w:color w:val="000000"/>
          <w:sz w:val="23"/>
          <w:szCs w:val="23"/>
        </w:rPr>
        <w:t xml:space="preserve">appointment </w:t>
      </w:r>
      <w:r w:rsidR="00F17A00">
        <w:rPr>
          <w:rFonts w:ascii="Calibri" w:eastAsia="Times New Roman" w:hAnsi="Calibri" w:cs="Times New Roman"/>
          <w:color w:val="000000"/>
          <w:sz w:val="23"/>
          <w:szCs w:val="23"/>
        </w:rPr>
        <w:t>with the professional advisor</w:t>
      </w:r>
      <w:r>
        <w:rPr>
          <w:rFonts w:ascii="Calibri" w:eastAsia="Times New Roman" w:hAnsi="Calibri" w:cs="Times New Roman"/>
          <w:color w:val="000000"/>
          <w:sz w:val="23"/>
          <w:szCs w:val="23"/>
        </w:rPr>
        <w:t>, complete Section I of</w:t>
      </w:r>
      <w:hyperlink r:id="rId8" w:history="1">
        <w:r w:rsidRPr="00F17A00">
          <w:rPr>
            <w:rStyle w:val="Hyperlink"/>
            <w:rFonts w:ascii="Calibri" w:eastAsia="Times New Roman" w:hAnsi="Calibri" w:cs="Times New Roman"/>
            <w:sz w:val="23"/>
            <w:szCs w:val="23"/>
          </w:rPr>
          <w:t xml:space="preserve"> the A</w:t>
        </w:r>
        <w:r w:rsidR="009F2991">
          <w:rPr>
            <w:rStyle w:val="Hyperlink"/>
            <w:rFonts w:ascii="Calibri" w:eastAsia="Times New Roman" w:hAnsi="Calibri" w:cs="Times New Roman"/>
            <w:sz w:val="23"/>
            <w:szCs w:val="23"/>
          </w:rPr>
          <w:t xml:space="preserve">cademic </w:t>
        </w:r>
        <w:r w:rsidRPr="00F17A00">
          <w:rPr>
            <w:rStyle w:val="Hyperlink"/>
            <w:rFonts w:ascii="Calibri" w:eastAsia="Times New Roman" w:hAnsi="Calibri" w:cs="Times New Roman"/>
            <w:sz w:val="23"/>
            <w:szCs w:val="23"/>
          </w:rPr>
          <w:t>I</w:t>
        </w:r>
        <w:r w:rsidR="009F2991">
          <w:rPr>
            <w:rStyle w:val="Hyperlink"/>
            <w:rFonts w:ascii="Calibri" w:eastAsia="Times New Roman" w:hAnsi="Calibri" w:cs="Times New Roman"/>
            <w:sz w:val="23"/>
            <w:szCs w:val="23"/>
          </w:rPr>
          <w:t xml:space="preserve">mprovement </w:t>
        </w:r>
        <w:r w:rsidRPr="00F17A00">
          <w:rPr>
            <w:rStyle w:val="Hyperlink"/>
            <w:rFonts w:ascii="Calibri" w:eastAsia="Times New Roman" w:hAnsi="Calibri" w:cs="Times New Roman"/>
            <w:sz w:val="23"/>
            <w:szCs w:val="23"/>
          </w:rPr>
          <w:t>P</w:t>
        </w:r>
      </w:hyperlink>
      <w:r w:rsidR="009F2991">
        <w:rPr>
          <w:rStyle w:val="Hyperlink"/>
          <w:rFonts w:ascii="Calibri" w:eastAsia="Times New Roman" w:hAnsi="Calibri" w:cs="Times New Roman"/>
          <w:sz w:val="23"/>
          <w:szCs w:val="23"/>
        </w:rPr>
        <w:t>lan</w:t>
      </w:r>
      <w:r w:rsidR="009F2991">
        <w:rPr>
          <w:rFonts w:ascii="Calibri" w:eastAsia="Times New Roman" w:hAnsi="Calibri" w:cs="Times New Roman"/>
          <w:color w:val="000000"/>
          <w:sz w:val="23"/>
          <w:szCs w:val="23"/>
        </w:rPr>
        <w:t xml:space="preserve"> form </w:t>
      </w:r>
      <w:r>
        <w:rPr>
          <w:rFonts w:ascii="Calibri" w:eastAsia="Times New Roman" w:hAnsi="Calibri" w:cs="Times New Roman"/>
          <w:color w:val="000000"/>
          <w:sz w:val="23"/>
          <w:szCs w:val="23"/>
        </w:rPr>
        <w:t xml:space="preserve">and </w:t>
      </w:r>
      <w:r w:rsidR="009F2991">
        <w:rPr>
          <w:rFonts w:ascii="Calibri" w:eastAsia="Times New Roman" w:hAnsi="Calibri" w:cs="Times New Roman"/>
          <w:color w:val="000000"/>
          <w:sz w:val="23"/>
          <w:szCs w:val="23"/>
        </w:rPr>
        <w:t xml:space="preserve">email </w:t>
      </w:r>
      <w:r>
        <w:rPr>
          <w:rFonts w:ascii="Calibri" w:eastAsia="Times New Roman" w:hAnsi="Calibri" w:cs="Times New Roman"/>
          <w:color w:val="000000"/>
          <w:sz w:val="23"/>
          <w:szCs w:val="23"/>
        </w:rPr>
        <w:t xml:space="preserve">it to </w:t>
      </w:r>
      <w:r w:rsidR="009F2991">
        <w:rPr>
          <w:rFonts w:ascii="Calibri" w:eastAsia="Times New Roman" w:hAnsi="Calibri" w:cs="Times New Roman"/>
          <w:color w:val="000000"/>
          <w:sz w:val="23"/>
          <w:szCs w:val="23"/>
        </w:rPr>
        <w:t>your designated professional</w:t>
      </w:r>
      <w:r>
        <w:rPr>
          <w:rFonts w:ascii="Calibri" w:eastAsia="Times New Roman" w:hAnsi="Calibri" w:cs="Times New Roman"/>
          <w:color w:val="000000"/>
          <w:sz w:val="23"/>
          <w:szCs w:val="23"/>
        </w:rPr>
        <w:t xml:space="preserve"> advisor.</w:t>
      </w:r>
    </w:p>
    <w:p w14:paraId="0A08F2FF" w14:textId="6EBE147B" w:rsidR="002B2F3A" w:rsidRDefault="009F2991" w:rsidP="004C3701">
      <w:pPr>
        <w:pStyle w:val="ListParagraph"/>
        <w:numPr>
          <w:ilvl w:val="1"/>
          <w:numId w:val="3"/>
        </w:numPr>
        <w:ind w:left="1080"/>
        <w:rPr>
          <w:rFonts w:ascii="Calibri" w:eastAsia="Times New Roman" w:hAnsi="Calibri" w:cs="Times New Roman"/>
          <w:color w:val="000000"/>
          <w:sz w:val="23"/>
          <w:szCs w:val="23"/>
        </w:rPr>
      </w:pPr>
      <w:r>
        <w:rPr>
          <w:rFonts w:ascii="Calibri" w:eastAsia="Times New Roman" w:hAnsi="Calibri" w:cs="Times New Roman"/>
          <w:color w:val="000000"/>
          <w:sz w:val="23"/>
          <w:szCs w:val="23"/>
        </w:rPr>
        <w:t>During your appointment with your</w:t>
      </w:r>
      <w:r w:rsidR="002B2F3A">
        <w:rPr>
          <w:rFonts w:ascii="Calibri" w:eastAsia="Times New Roman" w:hAnsi="Calibri" w:cs="Times New Roman"/>
          <w:color w:val="000000"/>
          <w:sz w:val="23"/>
          <w:szCs w:val="23"/>
        </w:rPr>
        <w:t xml:space="preserve"> </w:t>
      </w:r>
      <w:r>
        <w:rPr>
          <w:rFonts w:ascii="Calibri" w:eastAsia="Times New Roman" w:hAnsi="Calibri" w:cs="Times New Roman"/>
          <w:color w:val="000000"/>
          <w:sz w:val="23"/>
          <w:szCs w:val="23"/>
        </w:rPr>
        <w:t xml:space="preserve">designated professional </w:t>
      </w:r>
      <w:r w:rsidR="002B2F3A">
        <w:rPr>
          <w:rFonts w:ascii="Calibri" w:eastAsia="Times New Roman" w:hAnsi="Calibri" w:cs="Times New Roman"/>
          <w:color w:val="000000"/>
          <w:sz w:val="23"/>
          <w:szCs w:val="23"/>
        </w:rPr>
        <w:t>advisor</w:t>
      </w:r>
      <w:r>
        <w:rPr>
          <w:rFonts w:ascii="Calibri" w:eastAsia="Times New Roman" w:hAnsi="Calibri" w:cs="Times New Roman"/>
          <w:color w:val="000000"/>
          <w:sz w:val="23"/>
          <w:szCs w:val="23"/>
        </w:rPr>
        <w:t xml:space="preserve">, </w:t>
      </w:r>
      <w:r w:rsidR="001468AA">
        <w:rPr>
          <w:rFonts w:ascii="Calibri" w:eastAsia="Times New Roman" w:hAnsi="Calibri" w:cs="Times New Roman"/>
          <w:color w:val="000000"/>
          <w:sz w:val="23"/>
          <w:szCs w:val="23"/>
        </w:rPr>
        <w:t>you will work together</w:t>
      </w:r>
      <w:r w:rsidR="002B2F3A">
        <w:rPr>
          <w:rFonts w:ascii="Calibri" w:eastAsia="Times New Roman" w:hAnsi="Calibri" w:cs="Times New Roman"/>
          <w:color w:val="000000"/>
          <w:sz w:val="23"/>
          <w:szCs w:val="23"/>
        </w:rPr>
        <w:t xml:space="preserve"> to discuss </w:t>
      </w:r>
      <w:r w:rsidR="001468AA">
        <w:rPr>
          <w:rFonts w:ascii="Calibri" w:eastAsia="Times New Roman" w:hAnsi="Calibri" w:cs="Times New Roman"/>
          <w:color w:val="000000"/>
          <w:sz w:val="23"/>
          <w:szCs w:val="23"/>
        </w:rPr>
        <w:t>a personalized</w:t>
      </w:r>
      <w:r w:rsidR="002B2F3A">
        <w:rPr>
          <w:rFonts w:ascii="Calibri" w:eastAsia="Times New Roman" w:hAnsi="Calibri" w:cs="Times New Roman"/>
          <w:color w:val="000000"/>
          <w:sz w:val="23"/>
          <w:szCs w:val="23"/>
        </w:rPr>
        <w:t xml:space="preserve"> AIP </w:t>
      </w:r>
      <w:r w:rsidR="001468AA">
        <w:rPr>
          <w:rFonts w:ascii="Calibri" w:eastAsia="Times New Roman" w:hAnsi="Calibri" w:cs="Times New Roman"/>
          <w:color w:val="000000"/>
          <w:sz w:val="23"/>
          <w:szCs w:val="23"/>
        </w:rPr>
        <w:t xml:space="preserve">for you </w:t>
      </w:r>
      <w:r w:rsidR="002B2F3A">
        <w:rPr>
          <w:rFonts w:ascii="Calibri" w:eastAsia="Times New Roman" w:hAnsi="Calibri" w:cs="Times New Roman"/>
          <w:color w:val="000000"/>
          <w:sz w:val="23"/>
          <w:szCs w:val="23"/>
        </w:rPr>
        <w:t xml:space="preserve">and set plans for your next semester. </w:t>
      </w:r>
    </w:p>
    <w:p w14:paraId="16973BB7" w14:textId="77777777" w:rsidR="002B2F3A" w:rsidRPr="002B2F3A" w:rsidRDefault="002B2F3A" w:rsidP="002B2F3A">
      <w:pPr>
        <w:ind w:left="360"/>
        <w:rPr>
          <w:rFonts w:ascii="Calibri" w:eastAsia="Times New Roman" w:hAnsi="Calibri" w:cs="Times New Roman"/>
          <w:color w:val="000000"/>
          <w:sz w:val="23"/>
          <w:szCs w:val="23"/>
        </w:rPr>
      </w:pPr>
    </w:p>
    <w:p w14:paraId="450BFCA0" w14:textId="1AC905EA" w:rsidR="002B2F3A" w:rsidRPr="002B2F3A" w:rsidRDefault="00581352" w:rsidP="00276349">
      <w:pPr>
        <w:rPr>
          <w:rFonts w:ascii="Calibri" w:eastAsia="Times New Roman" w:hAnsi="Calibri" w:cs="Times New Roman"/>
          <w:color w:val="000000"/>
          <w:sz w:val="23"/>
          <w:szCs w:val="23"/>
        </w:rPr>
      </w:pPr>
      <w:r>
        <w:rPr>
          <w:rFonts w:ascii="Calibri" w:eastAsia="Times New Roman" w:hAnsi="Calibri" w:cs="Times New Roman"/>
          <w:color w:val="000000"/>
          <w:sz w:val="23"/>
          <w:szCs w:val="23"/>
        </w:rPr>
        <w:t xml:space="preserve">You should contact your major </w:t>
      </w:r>
      <w:r w:rsidR="00266299">
        <w:rPr>
          <w:rFonts w:ascii="Calibri" w:eastAsia="Times New Roman" w:hAnsi="Calibri" w:cs="Times New Roman"/>
          <w:color w:val="000000"/>
          <w:sz w:val="23"/>
          <w:szCs w:val="23"/>
        </w:rPr>
        <w:t xml:space="preserve">advisor </w:t>
      </w:r>
      <w:r>
        <w:rPr>
          <w:rFonts w:ascii="Calibri" w:eastAsia="Times New Roman" w:hAnsi="Calibri" w:cs="Times New Roman"/>
          <w:color w:val="000000"/>
          <w:sz w:val="23"/>
          <w:szCs w:val="23"/>
        </w:rPr>
        <w:t>– or your school – as soon as possible</w:t>
      </w:r>
      <w:r w:rsidR="00F17A00">
        <w:rPr>
          <w:rFonts w:ascii="Calibri" w:eastAsia="Times New Roman" w:hAnsi="Calibri" w:cs="Times New Roman"/>
          <w:color w:val="000000"/>
          <w:sz w:val="23"/>
          <w:szCs w:val="23"/>
        </w:rPr>
        <w:t xml:space="preserve">, </w:t>
      </w:r>
      <w:r w:rsidR="00153ADE">
        <w:rPr>
          <w:rFonts w:ascii="Calibri" w:eastAsia="Times New Roman" w:hAnsi="Calibri" w:cs="Times New Roman"/>
          <w:color w:val="000000"/>
          <w:sz w:val="23"/>
          <w:szCs w:val="23"/>
        </w:rPr>
        <w:t xml:space="preserve">as the process to clear your academic hold can take time </w:t>
      </w:r>
      <w:r w:rsidR="00F64DDE">
        <w:rPr>
          <w:rFonts w:ascii="Calibri" w:eastAsia="Times New Roman" w:hAnsi="Calibri" w:cs="Times New Roman"/>
          <w:color w:val="000000"/>
          <w:sz w:val="23"/>
          <w:szCs w:val="23"/>
        </w:rPr>
        <w:t>and</w:t>
      </w:r>
      <w:r w:rsidR="00153ADE">
        <w:rPr>
          <w:rFonts w:ascii="Calibri" w:eastAsia="Times New Roman" w:hAnsi="Calibri" w:cs="Times New Roman"/>
          <w:color w:val="000000"/>
          <w:sz w:val="23"/>
          <w:szCs w:val="23"/>
        </w:rPr>
        <w:t xml:space="preserve"> appointments closer to the start of the semester often fill quickly! </w:t>
      </w:r>
      <w:r w:rsidR="001468AA">
        <w:rPr>
          <w:rFonts w:ascii="Calibri" w:eastAsia="Times New Roman" w:hAnsi="Calibri" w:cs="Times New Roman"/>
          <w:color w:val="000000"/>
          <w:sz w:val="23"/>
          <w:szCs w:val="23"/>
        </w:rPr>
        <w:t xml:space="preserve">If you wait until the </w:t>
      </w:r>
      <w:r w:rsidR="00276349">
        <w:rPr>
          <w:rFonts w:ascii="Calibri" w:eastAsia="Times New Roman" w:hAnsi="Calibri" w:cs="Times New Roman"/>
          <w:color w:val="000000"/>
          <w:sz w:val="23"/>
          <w:szCs w:val="23"/>
        </w:rPr>
        <w:t>last minute</w:t>
      </w:r>
      <w:r w:rsidR="001468AA">
        <w:rPr>
          <w:rFonts w:ascii="Calibri" w:eastAsia="Times New Roman" w:hAnsi="Calibri" w:cs="Times New Roman"/>
          <w:color w:val="000000"/>
          <w:sz w:val="23"/>
          <w:szCs w:val="23"/>
        </w:rPr>
        <w:t xml:space="preserve">, appointments may not be available for you to be cleared in time. </w:t>
      </w:r>
    </w:p>
    <w:p w14:paraId="55B1D43E" w14:textId="77777777" w:rsidR="002B2F3A" w:rsidRDefault="002B2F3A" w:rsidP="002B2F3A">
      <w:pPr>
        <w:rPr>
          <w:rFonts w:ascii="Calibri" w:eastAsia="Times New Roman" w:hAnsi="Calibri" w:cs="Times New Roman"/>
          <w:color w:val="000000"/>
          <w:sz w:val="23"/>
          <w:szCs w:val="23"/>
        </w:rPr>
      </w:pPr>
    </w:p>
    <w:p w14:paraId="78AE0528" w14:textId="5F25B5A9" w:rsidR="0041497D" w:rsidRDefault="00186C6E" w:rsidP="002B2F3A">
      <w:pPr>
        <w:rPr>
          <w:rFonts w:ascii="Calibri" w:eastAsia="Times New Roman" w:hAnsi="Calibri" w:cs="Times New Roman"/>
          <w:color w:val="000000"/>
          <w:sz w:val="23"/>
          <w:szCs w:val="23"/>
        </w:rPr>
      </w:pPr>
      <w:r>
        <w:rPr>
          <w:rFonts w:ascii="Calibri" w:eastAsia="Times New Roman" w:hAnsi="Calibri" w:cs="Times New Roman"/>
          <w:color w:val="000000"/>
          <w:sz w:val="23"/>
          <w:szCs w:val="23"/>
        </w:rPr>
        <w:t>If you have any questions about this process, please let us know</w:t>
      </w:r>
      <w:r w:rsidR="004139C1">
        <w:rPr>
          <w:rFonts w:ascii="Calibri" w:eastAsia="Times New Roman" w:hAnsi="Calibri" w:cs="Times New Roman"/>
          <w:color w:val="000000"/>
          <w:sz w:val="23"/>
          <w:szCs w:val="23"/>
        </w:rPr>
        <w:t xml:space="preserve"> by completing our </w:t>
      </w:r>
      <w:hyperlink r:id="rId9" w:history="1">
        <w:r w:rsidR="004139C1" w:rsidRPr="006658A8">
          <w:rPr>
            <w:rStyle w:val="Hyperlink"/>
            <w:rFonts w:ascii="Calibri" w:eastAsia="Times New Roman" w:hAnsi="Calibri" w:cs="Times New Roman"/>
            <w:sz w:val="23"/>
            <w:szCs w:val="23"/>
          </w:rPr>
          <w:t>Ask-An-Advisor</w:t>
        </w:r>
      </w:hyperlink>
      <w:r w:rsidR="004139C1">
        <w:rPr>
          <w:rFonts w:ascii="Calibri" w:eastAsia="Times New Roman" w:hAnsi="Calibri" w:cs="Times New Roman"/>
          <w:color w:val="000000"/>
          <w:sz w:val="23"/>
          <w:szCs w:val="23"/>
        </w:rPr>
        <w:t xml:space="preserve"> form</w:t>
      </w:r>
      <w:r>
        <w:rPr>
          <w:rFonts w:ascii="Calibri" w:eastAsia="Times New Roman" w:hAnsi="Calibri" w:cs="Times New Roman"/>
          <w:color w:val="000000"/>
          <w:sz w:val="23"/>
          <w:szCs w:val="23"/>
        </w:rPr>
        <w:t>. We care about your success at Southern Miss and want to create an Academic Improvement Plan that works for your specific situation. We know that you can earn better grades in the future and look forward to supporting you in that work.</w:t>
      </w:r>
    </w:p>
    <w:p w14:paraId="1B64AB22" w14:textId="0006001C" w:rsidR="00186C6E" w:rsidRDefault="00186C6E" w:rsidP="002B2F3A">
      <w:pPr>
        <w:rPr>
          <w:rFonts w:ascii="Calibri" w:eastAsia="Times New Roman" w:hAnsi="Calibri" w:cs="Times New Roman"/>
          <w:color w:val="000000"/>
          <w:sz w:val="23"/>
          <w:szCs w:val="23"/>
        </w:rPr>
      </w:pPr>
    </w:p>
    <w:p w14:paraId="013EF3F7" w14:textId="65A33D57" w:rsidR="00186C6E" w:rsidRDefault="00186C6E" w:rsidP="002B2F3A">
      <w:pPr>
        <w:rPr>
          <w:rFonts w:ascii="Calibri" w:eastAsia="Times New Roman" w:hAnsi="Calibri" w:cs="Times New Roman"/>
          <w:color w:val="000000"/>
          <w:sz w:val="23"/>
          <w:szCs w:val="23"/>
        </w:rPr>
      </w:pPr>
      <w:r>
        <w:rPr>
          <w:rFonts w:ascii="Calibri" w:eastAsia="Times New Roman" w:hAnsi="Calibri" w:cs="Times New Roman"/>
          <w:color w:val="000000"/>
          <w:sz w:val="23"/>
          <w:szCs w:val="23"/>
        </w:rPr>
        <w:t>Sincerely,</w:t>
      </w:r>
    </w:p>
    <w:p w14:paraId="42752A31" w14:textId="4B7DEA53" w:rsidR="00186C6E" w:rsidRDefault="00186C6E" w:rsidP="002B2F3A">
      <w:pPr>
        <w:rPr>
          <w:rFonts w:ascii="Calibri" w:eastAsia="Times New Roman" w:hAnsi="Calibri" w:cs="Times New Roman"/>
          <w:color w:val="000000"/>
          <w:sz w:val="23"/>
          <w:szCs w:val="23"/>
        </w:rPr>
      </w:pPr>
    </w:p>
    <w:p w14:paraId="01B8B29B" w14:textId="30796802" w:rsidR="00186C6E" w:rsidRDefault="00186C6E" w:rsidP="00186C6E">
      <w:pPr>
        <w:rPr>
          <w:rFonts w:ascii="Calibri" w:eastAsia="Times New Roman" w:hAnsi="Calibri" w:cs="Times New Roman"/>
          <w:color w:val="000000"/>
          <w:sz w:val="23"/>
          <w:szCs w:val="23"/>
        </w:rPr>
      </w:pPr>
      <w:r>
        <w:rPr>
          <w:rFonts w:ascii="Calibri" w:eastAsia="Times New Roman" w:hAnsi="Calibri" w:cs="Times New Roman"/>
          <w:color w:val="000000"/>
          <w:sz w:val="23"/>
          <w:szCs w:val="23"/>
        </w:rPr>
        <w:t>Amy L. Chasteen</w:t>
      </w:r>
    </w:p>
    <w:p w14:paraId="3C97DE02" w14:textId="4761ED05" w:rsidR="00186C6E" w:rsidRDefault="00186C6E" w:rsidP="00186C6E">
      <w:pPr>
        <w:rPr>
          <w:rFonts w:ascii="Calibri" w:eastAsia="Times New Roman" w:hAnsi="Calibri" w:cs="Times New Roman"/>
          <w:color w:val="000000"/>
          <w:sz w:val="23"/>
          <w:szCs w:val="23"/>
        </w:rPr>
      </w:pPr>
      <w:r>
        <w:rPr>
          <w:rFonts w:ascii="Calibri" w:eastAsia="Times New Roman" w:hAnsi="Calibri" w:cs="Times New Roman"/>
          <w:color w:val="000000"/>
          <w:sz w:val="23"/>
          <w:szCs w:val="23"/>
        </w:rPr>
        <w:t>Executive Vice Provost</w:t>
      </w:r>
    </w:p>
    <w:p w14:paraId="090F940D" w14:textId="77777777" w:rsidR="00356C9E" w:rsidRDefault="00356C9E"/>
    <w:sectPr w:rsidR="00356C9E" w:rsidSect="004D595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3F84"/>
    <w:multiLevelType w:val="multilevel"/>
    <w:tmpl w:val="F61C3A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30AB1"/>
    <w:multiLevelType w:val="hybridMultilevel"/>
    <w:tmpl w:val="0F347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F0D54"/>
    <w:multiLevelType w:val="multilevel"/>
    <w:tmpl w:val="00CC0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D"/>
    <w:rsid w:val="00024BC7"/>
    <w:rsid w:val="00041EE1"/>
    <w:rsid w:val="001109F3"/>
    <w:rsid w:val="001468AA"/>
    <w:rsid w:val="00153ADE"/>
    <w:rsid w:val="00161F0B"/>
    <w:rsid w:val="00186C6E"/>
    <w:rsid w:val="001C792D"/>
    <w:rsid w:val="001F7A6C"/>
    <w:rsid w:val="00241264"/>
    <w:rsid w:val="00266299"/>
    <w:rsid w:val="00276349"/>
    <w:rsid w:val="002B2F3A"/>
    <w:rsid w:val="002C4F6F"/>
    <w:rsid w:val="00356C9E"/>
    <w:rsid w:val="003832BC"/>
    <w:rsid w:val="004139C1"/>
    <w:rsid w:val="0041497D"/>
    <w:rsid w:val="00475F5C"/>
    <w:rsid w:val="004C3701"/>
    <w:rsid w:val="004D5953"/>
    <w:rsid w:val="005345E6"/>
    <w:rsid w:val="00581352"/>
    <w:rsid w:val="006F50BB"/>
    <w:rsid w:val="00743E5A"/>
    <w:rsid w:val="0079527E"/>
    <w:rsid w:val="008069BA"/>
    <w:rsid w:val="008E57ED"/>
    <w:rsid w:val="009F2991"/>
    <w:rsid w:val="00A15A1D"/>
    <w:rsid w:val="00A441DD"/>
    <w:rsid w:val="00AF5F00"/>
    <w:rsid w:val="00C83C5A"/>
    <w:rsid w:val="00CC36E2"/>
    <w:rsid w:val="00CE5789"/>
    <w:rsid w:val="00D07C1C"/>
    <w:rsid w:val="00DB0C98"/>
    <w:rsid w:val="00DB674B"/>
    <w:rsid w:val="00DC6106"/>
    <w:rsid w:val="00DE0BCB"/>
    <w:rsid w:val="00DE5F30"/>
    <w:rsid w:val="00EA0009"/>
    <w:rsid w:val="00EA15C3"/>
    <w:rsid w:val="00F17A00"/>
    <w:rsid w:val="00F64D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6A3C"/>
  <w14:defaultImageDpi w14:val="32767"/>
  <w15:chartTrackingRefBased/>
  <w15:docId w15:val="{AA61051D-068C-6240-821B-1748CB00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497D"/>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F3A"/>
    <w:pPr>
      <w:ind w:left="720"/>
      <w:contextualSpacing/>
    </w:pPr>
  </w:style>
  <w:style w:type="character" w:styleId="Hyperlink">
    <w:name w:val="Hyperlink"/>
    <w:basedOn w:val="DefaultParagraphFont"/>
    <w:uiPriority w:val="99"/>
    <w:unhideWhenUsed/>
    <w:rsid w:val="002B2F3A"/>
    <w:rPr>
      <w:color w:val="0563C1" w:themeColor="hyperlink"/>
      <w:u w:val="single"/>
    </w:rPr>
  </w:style>
  <w:style w:type="character" w:styleId="UnresolvedMention">
    <w:name w:val="Unresolved Mention"/>
    <w:basedOn w:val="DefaultParagraphFont"/>
    <w:uiPriority w:val="99"/>
    <w:rsid w:val="002B2F3A"/>
    <w:rPr>
      <w:color w:val="605E5C"/>
      <w:shd w:val="clear" w:color="auto" w:fill="E1DFDD"/>
    </w:rPr>
  </w:style>
  <w:style w:type="paragraph" w:styleId="BalloonText">
    <w:name w:val="Balloon Text"/>
    <w:basedOn w:val="Normal"/>
    <w:link w:val="BalloonTextChar"/>
    <w:uiPriority w:val="99"/>
    <w:semiHidden/>
    <w:unhideWhenUsed/>
    <w:rsid w:val="008069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69BA"/>
    <w:rPr>
      <w:rFonts w:ascii="Times New Roman" w:eastAsiaTheme="minorHAnsi" w:hAnsi="Times New Roman" w:cs="Times New Roman"/>
      <w:sz w:val="18"/>
      <w:szCs w:val="18"/>
      <w:lang w:eastAsia="en-US"/>
    </w:rPr>
  </w:style>
  <w:style w:type="character" w:styleId="CommentReference">
    <w:name w:val="annotation reference"/>
    <w:basedOn w:val="DefaultParagraphFont"/>
    <w:uiPriority w:val="99"/>
    <w:semiHidden/>
    <w:unhideWhenUsed/>
    <w:rsid w:val="008069BA"/>
    <w:rPr>
      <w:sz w:val="16"/>
      <w:szCs w:val="16"/>
    </w:rPr>
  </w:style>
  <w:style w:type="paragraph" w:styleId="CommentText">
    <w:name w:val="annotation text"/>
    <w:basedOn w:val="Normal"/>
    <w:link w:val="CommentTextChar"/>
    <w:uiPriority w:val="99"/>
    <w:semiHidden/>
    <w:unhideWhenUsed/>
    <w:rsid w:val="008069BA"/>
    <w:rPr>
      <w:sz w:val="20"/>
      <w:szCs w:val="20"/>
    </w:rPr>
  </w:style>
  <w:style w:type="character" w:customStyle="1" w:styleId="CommentTextChar">
    <w:name w:val="Comment Text Char"/>
    <w:basedOn w:val="DefaultParagraphFont"/>
    <w:link w:val="CommentText"/>
    <w:uiPriority w:val="99"/>
    <w:semiHidden/>
    <w:rsid w:val="008069BA"/>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8069BA"/>
    <w:rPr>
      <w:b/>
      <w:bCs/>
    </w:rPr>
  </w:style>
  <w:style w:type="character" w:customStyle="1" w:styleId="CommentSubjectChar">
    <w:name w:val="Comment Subject Char"/>
    <w:basedOn w:val="CommentTextChar"/>
    <w:link w:val="CommentSubject"/>
    <w:uiPriority w:val="99"/>
    <w:semiHidden/>
    <w:rsid w:val="008069BA"/>
    <w:rPr>
      <w:rFonts w:eastAsiaTheme="minorHAnsi"/>
      <w:b/>
      <w:bCs/>
      <w:sz w:val="20"/>
      <w:szCs w:val="20"/>
      <w:lang w:eastAsia="en-US"/>
    </w:rPr>
  </w:style>
  <w:style w:type="character" w:styleId="FollowedHyperlink">
    <w:name w:val="FollowedHyperlink"/>
    <w:basedOn w:val="DefaultParagraphFont"/>
    <w:uiPriority w:val="99"/>
    <w:semiHidden/>
    <w:unhideWhenUsed/>
    <w:rsid w:val="003832BC"/>
    <w:rPr>
      <w:color w:val="954F72" w:themeColor="followedHyperlink"/>
      <w:u w:val="single"/>
    </w:rPr>
  </w:style>
  <w:style w:type="paragraph" w:styleId="Revision">
    <w:name w:val="Revision"/>
    <w:hidden/>
    <w:uiPriority w:val="99"/>
    <w:semiHidden/>
    <w:rsid w:val="001109F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edu/advisement-center/_files/academic-improvement-plan-12-10-20.pdf" TargetMode="External"/><Relationship Id="rId3" Type="http://schemas.openxmlformats.org/officeDocument/2006/relationships/settings" Target="settings.xml"/><Relationship Id="rId7" Type="http://schemas.openxmlformats.org/officeDocument/2006/relationships/hyperlink" Target="https://www.usm.edu/advisement-center/aip-advisor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m.edu/registrar/_files/clearance-of-academic-hold-12-7-20.pdf" TargetMode="External"/><Relationship Id="rId11" Type="http://schemas.openxmlformats.org/officeDocument/2006/relationships/theme" Target="theme/theme1.xml"/><Relationship Id="rId5" Type="http://schemas.openxmlformats.org/officeDocument/2006/relationships/hyperlink" Target="https://www.usm.edu/registrar/_files/clearance-of-academic-hold-12-7-2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usm.edu/registrar/view.php?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Chasteen</dc:creator>
  <cp:keywords/>
  <dc:description/>
  <cp:lastModifiedBy>Nichol Green</cp:lastModifiedBy>
  <cp:revision>2</cp:revision>
  <dcterms:created xsi:type="dcterms:W3CDTF">2021-12-14T21:07:00Z</dcterms:created>
  <dcterms:modified xsi:type="dcterms:W3CDTF">2021-12-14T21:07:00Z</dcterms:modified>
</cp:coreProperties>
</file>