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EF46" w14:textId="77777777" w:rsidR="00242C5B" w:rsidRDefault="00242C5B">
      <w:pPr>
        <w:spacing w:after="11" w:line="259" w:lineRule="auto"/>
        <w:ind w:left="2343" w:firstLine="0"/>
        <w:jc w:val="left"/>
      </w:pPr>
    </w:p>
    <w:p w14:paraId="7758143D" w14:textId="77777777" w:rsidR="005C491B" w:rsidRDefault="005C491B">
      <w:pPr>
        <w:spacing w:after="0" w:line="259" w:lineRule="auto"/>
        <w:ind w:left="1865" w:hanging="10"/>
        <w:jc w:val="left"/>
        <w:rPr>
          <w:sz w:val="64"/>
        </w:rPr>
      </w:pPr>
    </w:p>
    <w:p w14:paraId="090D50C4" w14:textId="77777777" w:rsidR="005C491B" w:rsidRDefault="005C491B">
      <w:pPr>
        <w:spacing w:after="0" w:line="259" w:lineRule="auto"/>
        <w:ind w:left="1865" w:hanging="10"/>
        <w:jc w:val="left"/>
        <w:rPr>
          <w:sz w:val="64"/>
        </w:rPr>
      </w:pPr>
      <w:r>
        <w:rPr>
          <w:noProof/>
        </w:rPr>
        <w:drawing>
          <wp:inline distT="0" distB="0" distL="0" distR="0" wp14:anchorId="523CC107" wp14:editId="7FC602B4">
            <wp:extent cx="3990468" cy="2222246"/>
            <wp:effectExtent l="0" t="0" r="0" b="0"/>
            <wp:docPr id="4644" name="Picture 4644"/>
            <wp:cNvGraphicFramePr/>
            <a:graphic xmlns:a="http://schemas.openxmlformats.org/drawingml/2006/main">
              <a:graphicData uri="http://schemas.openxmlformats.org/drawingml/2006/picture">
                <pic:pic xmlns:pic="http://schemas.openxmlformats.org/drawingml/2006/picture">
                  <pic:nvPicPr>
                    <pic:cNvPr id="4644" name="Picture 4644"/>
                    <pic:cNvPicPr/>
                  </pic:nvPicPr>
                  <pic:blipFill>
                    <a:blip r:embed="rId8"/>
                    <a:stretch>
                      <a:fillRect/>
                    </a:stretch>
                  </pic:blipFill>
                  <pic:spPr>
                    <a:xfrm>
                      <a:off x="0" y="0"/>
                      <a:ext cx="3990468" cy="2222246"/>
                    </a:xfrm>
                    <a:prstGeom prst="rect">
                      <a:avLst/>
                    </a:prstGeom>
                  </pic:spPr>
                </pic:pic>
              </a:graphicData>
            </a:graphic>
          </wp:inline>
        </w:drawing>
      </w:r>
    </w:p>
    <w:p w14:paraId="5EE01231" w14:textId="77777777" w:rsidR="005C491B" w:rsidRDefault="005C491B">
      <w:pPr>
        <w:spacing w:after="0" w:line="259" w:lineRule="auto"/>
        <w:ind w:left="1865" w:hanging="10"/>
        <w:jc w:val="left"/>
        <w:rPr>
          <w:sz w:val="64"/>
        </w:rPr>
      </w:pPr>
    </w:p>
    <w:p w14:paraId="5526DB55" w14:textId="77777777" w:rsidR="00242C5B" w:rsidRPr="00095EF6" w:rsidRDefault="005144C7" w:rsidP="00095EF6">
      <w:pPr>
        <w:spacing w:after="0" w:line="259" w:lineRule="auto"/>
        <w:ind w:left="1865" w:hanging="10"/>
        <w:jc w:val="left"/>
        <w:rPr>
          <w:rFonts w:ascii="Times New Roman" w:hAnsi="Times New Roman" w:cs="Times New Roman"/>
          <w:sz w:val="22"/>
        </w:rPr>
      </w:pPr>
      <w:r w:rsidRPr="00095EF6">
        <w:rPr>
          <w:rFonts w:ascii="Times New Roman" w:hAnsi="Times New Roman" w:cs="Times New Roman"/>
          <w:sz w:val="52"/>
        </w:rPr>
        <w:t>OUTCLIENT PROGRAM</w:t>
      </w:r>
    </w:p>
    <w:p w14:paraId="4EB93D8B" w14:textId="77777777" w:rsidR="00242C5B" w:rsidRPr="00095EF6" w:rsidRDefault="005144C7" w:rsidP="00095EF6">
      <w:pPr>
        <w:spacing w:after="0" w:line="259" w:lineRule="auto"/>
        <w:ind w:left="2442" w:hanging="10"/>
        <w:jc w:val="left"/>
        <w:rPr>
          <w:rFonts w:ascii="Times New Roman" w:hAnsi="Times New Roman" w:cs="Times New Roman"/>
          <w:sz w:val="22"/>
        </w:rPr>
      </w:pPr>
      <w:r w:rsidRPr="00095EF6">
        <w:rPr>
          <w:rFonts w:ascii="Times New Roman" w:hAnsi="Times New Roman" w:cs="Times New Roman"/>
          <w:sz w:val="52"/>
        </w:rPr>
        <w:t>PARENT/STUDENT</w:t>
      </w:r>
    </w:p>
    <w:p w14:paraId="337AEC64" w14:textId="77777777" w:rsidR="00242C5B" w:rsidRDefault="005144C7" w:rsidP="00095EF6">
      <w:pPr>
        <w:spacing w:after="0" w:line="259" w:lineRule="auto"/>
        <w:ind w:left="3277" w:hanging="10"/>
        <w:jc w:val="left"/>
        <w:rPr>
          <w:rFonts w:ascii="Times New Roman" w:hAnsi="Times New Roman" w:cs="Times New Roman"/>
          <w:sz w:val="52"/>
        </w:rPr>
      </w:pPr>
      <w:r w:rsidRPr="00095EF6">
        <w:rPr>
          <w:rFonts w:ascii="Times New Roman" w:hAnsi="Times New Roman" w:cs="Times New Roman"/>
          <w:sz w:val="52"/>
        </w:rPr>
        <w:t>HANDBOOK</w:t>
      </w:r>
    </w:p>
    <w:p w14:paraId="0DCB8B94" w14:textId="77777777" w:rsidR="00095EF6" w:rsidRPr="00095EF6" w:rsidRDefault="00095EF6" w:rsidP="00095EF6">
      <w:pPr>
        <w:spacing w:after="0" w:line="259" w:lineRule="auto"/>
        <w:ind w:left="3277" w:hanging="10"/>
        <w:jc w:val="left"/>
        <w:rPr>
          <w:rFonts w:ascii="Times New Roman" w:hAnsi="Times New Roman" w:cs="Times New Roman"/>
          <w:sz w:val="22"/>
        </w:rPr>
      </w:pPr>
    </w:p>
    <w:p w14:paraId="54B658AC" w14:textId="79207CFE" w:rsidR="00242C5B" w:rsidRPr="00095EF6" w:rsidRDefault="00CE5957">
      <w:pPr>
        <w:spacing w:after="1334" w:line="259" w:lineRule="auto"/>
        <w:ind w:left="3034" w:firstLine="0"/>
        <w:jc w:val="left"/>
        <w:rPr>
          <w:rFonts w:ascii="Times New Roman" w:hAnsi="Times New Roman" w:cs="Times New Roman"/>
        </w:rPr>
      </w:pPr>
      <w:r>
        <w:rPr>
          <w:rFonts w:ascii="Times New Roman" w:eastAsia="Times New Roman" w:hAnsi="Times New Roman" w:cs="Times New Roman"/>
          <w:sz w:val="34"/>
        </w:rPr>
        <w:t xml:space="preserve">Effective August </w:t>
      </w:r>
      <w:r w:rsidR="005532B0">
        <w:rPr>
          <w:rFonts w:ascii="Times New Roman" w:eastAsia="Times New Roman" w:hAnsi="Times New Roman" w:cs="Times New Roman"/>
          <w:sz w:val="34"/>
        </w:rPr>
        <w:t>3</w:t>
      </w:r>
      <w:r w:rsidR="005144C7" w:rsidRPr="00095EF6">
        <w:rPr>
          <w:rFonts w:ascii="Times New Roman" w:eastAsia="Times New Roman" w:hAnsi="Times New Roman" w:cs="Times New Roman"/>
          <w:sz w:val="34"/>
        </w:rPr>
        <w:t>, 20</w:t>
      </w:r>
      <w:r>
        <w:rPr>
          <w:rFonts w:ascii="Times New Roman" w:eastAsia="Times New Roman" w:hAnsi="Times New Roman" w:cs="Times New Roman"/>
          <w:sz w:val="34"/>
        </w:rPr>
        <w:t>2</w:t>
      </w:r>
      <w:r w:rsidR="005532B0">
        <w:rPr>
          <w:rFonts w:ascii="Times New Roman" w:eastAsia="Times New Roman" w:hAnsi="Times New Roman" w:cs="Times New Roman"/>
          <w:sz w:val="34"/>
        </w:rPr>
        <w:t>3</w:t>
      </w:r>
    </w:p>
    <w:p w14:paraId="7274A941" w14:textId="77777777" w:rsidR="00242C5B" w:rsidRPr="00095EF6" w:rsidRDefault="005144C7">
      <w:pPr>
        <w:spacing w:after="0" w:line="265" w:lineRule="auto"/>
        <w:ind w:left="3684" w:right="152" w:hanging="10"/>
        <w:jc w:val="left"/>
        <w:rPr>
          <w:rFonts w:ascii="Times New Roman" w:hAnsi="Times New Roman" w:cs="Times New Roman"/>
        </w:rPr>
      </w:pPr>
      <w:r w:rsidRPr="00095EF6">
        <w:rPr>
          <w:rFonts w:ascii="Times New Roman" w:hAnsi="Times New Roman" w:cs="Times New Roman"/>
          <w:sz w:val="22"/>
        </w:rPr>
        <w:t>118 College Drive #5215</w:t>
      </w:r>
    </w:p>
    <w:p w14:paraId="008E1C9A" w14:textId="77777777" w:rsidR="00242C5B" w:rsidRPr="00095EF6" w:rsidRDefault="005144C7">
      <w:pPr>
        <w:spacing w:after="0" w:line="265" w:lineRule="auto"/>
        <w:ind w:left="3506" w:right="152" w:hanging="10"/>
        <w:jc w:val="left"/>
        <w:rPr>
          <w:rFonts w:ascii="Times New Roman" w:hAnsi="Times New Roman" w:cs="Times New Roman"/>
        </w:rPr>
      </w:pPr>
      <w:r w:rsidRPr="00095EF6">
        <w:rPr>
          <w:rFonts w:ascii="Times New Roman" w:hAnsi="Times New Roman" w:cs="Times New Roman"/>
          <w:sz w:val="22"/>
        </w:rPr>
        <w:t>Hattiesburg, MS 39406-0001</w:t>
      </w:r>
    </w:p>
    <w:p w14:paraId="66EBE854" w14:textId="77777777" w:rsidR="00242C5B" w:rsidRPr="00095EF6" w:rsidRDefault="005144C7">
      <w:pPr>
        <w:spacing w:after="0" w:line="265" w:lineRule="auto"/>
        <w:ind w:left="3806" w:right="152" w:hanging="10"/>
        <w:jc w:val="left"/>
        <w:rPr>
          <w:rFonts w:ascii="Times New Roman" w:hAnsi="Times New Roman" w:cs="Times New Roman"/>
        </w:rPr>
      </w:pPr>
      <w:r w:rsidRPr="00095EF6">
        <w:rPr>
          <w:rFonts w:ascii="Times New Roman" w:hAnsi="Times New Roman" w:cs="Times New Roman"/>
          <w:sz w:val="22"/>
        </w:rPr>
        <w:t>Phone: 601.266.5223</w:t>
      </w:r>
    </w:p>
    <w:p w14:paraId="033CDB0D" w14:textId="77777777" w:rsidR="00242C5B" w:rsidRPr="00095EF6" w:rsidRDefault="005144C7">
      <w:pPr>
        <w:spacing w:after="0" w:line="265" w:lineRule="auto"/>
        <w:ind w:left="3951" w:right="152" w:hanging="10"/>
        <w:jc w:val="left"/>
        <w:rPr>
          <w:rFonts w:ascii="Times New Roman" w:hAnsi="Times New Roman" w:cs="Times New Roman"/>
        </w:rPr>
      </w:pPr>
      <w:r w:rsidRPr="00095EF6">
        <w:rPr>
          <w:rFonts w:ascii="Times New Roman" w:hAnsi="Times New Roman" w:cs="Times New Roman"/>
          <w:sz w:val="22"/>
        </w:rPr>
        <w:t>Fax: 601.266.6763</w:t>
      </w:r>
    </w:p>
    <w:p w14:paraId="50AC3C51" w14:textId="77777777" w:rsidR="00242C5B" w:rsidRDefault="005144C7">
      <w:pPr>
        <w:spacing w:after="0" w:line="259" w:lineRule="auto"/>
        <w:ind w:left="3656" w:hanging="10"/>
        <w:jc w:val="left"/>
        <w:rPr>
          <w:rFonts w:ascii="Times New Roman" w:hAnsi="Times New Roman" w:cs="Times New Roman"/>
          <w:sz w:val="22"/>
          <w:u w:val="single" w:color="000000"/>
        </w:rPr>
      </w:pPr>
      <w:r w:rsidRPr="00095EF6">
        <w:rPr>
          <w:rFonts w:ascii="Times New Roman" w:hAnsi="Times New Roman" w:cs="Times New Roman"/>
          <w:sz w:val="22"/>
          <w:u w:val="single" w:color="000000"/>
        </w:rPr>
        <w:t xml:space="preserve">E-mail: </w:t>
      </w:r>
      <w:hyperlink r:id="rId9" w:history="1">
        <w:r w:rsidR="00387178" w:rsidRPr="00B02B8D">
          <w:rPr>
            <w:rStyle w:val="Hyperlink"/>
            <w:rFonts w:ascii="Times New Roman" w:hAnsi="Times New Roman" w:cs="Times New Roman"/>
            <w:sz w:val="22"/>
            <w:u w:color="000000"/>
          </w:rPr>
          <w:t>dubard@usm.edu</w:t>
        </w:r>
      </w:hyperlink>
    </w:p>
    <w:p w14:paraId="7A92CAEA" w14:textId="77777777" w:rsidR="00387178" w:rsidRDefault="00387178" w:rsidP="00387178">
      <w:pPr>
        <w:spacing w:after="0" w:line="259" w:lineRule="auto"/>
        <w:jc w:val="left"/>
        <w:rPr>
          <w:rFonts w:ascii="Times New Roman" w:hAnsi="Times New Roman" w:cs="Times New Roman"/>
          <w:sz w:val="22"/>
          <w:u w:color="000000"/>
        </w:rPr>
      </w:pPr>
      <w:r>
        <w:rPr>
          <w:rFonts w:ascii="Times New Roman" w:hAnsi="Times New Roman" w:cs="Times New Roman"/>
          <w:sz w:val="22"/>
          <w:u w:color="000000"/>
        </w:rPr>
        <w:t xml:space="preserve">                                                   Website </w:t>
      </w:r>
      <w:hyperlink r:id="rId10" w:history="1">
        <w:r w:rsidRPr="00B02B8D">
          <w:rPr>
            <w:rStyle w:val="Hyperlink"/>
            <w:rFonts w:ascii="Times New Roman" w:hAnsi="Times New Roman" w:cs="Times New Roman"/>
            <w:sz w:val="22"/>
            <w:u w:color="000000"/>
          </w:rPr>
          <w:t>www.usm.edu/dubard</w:t>
        </w:r>
      </w:hyperlink>
    </w:p>
    <w:p w14:paraId="6C7F5B88" w14:textId="77777777" w:rsidR="00387178" w:rsidRPr="00387178" w:rsidRDefault="00387178">
      <w:pPr>
        <w:spacing w:after="0" w:line="259" w:lineRule="auto"/>
        <w:ind w:left="3656" w:hanging="10"/>
        <w:jc w:val="left"/>
        <w:rPr>
          <w:rFonts w:ascii="Times New Roman" w:hAnsi="Times New Roman" w:cs="Times New Roman"/>
        </w:rPr>
      </w:pPr>
    </w:p>
    <w:p w14:paraId="6CE7593B" w14:textId="77777777" w:rsidR="00F66212" w:rsidRDefault="00387178">
      <w:pPr>
        <w:spacing w:after="0" w:line="259" w:lineRule="auto"/>
        <w:ind w:left="433" w:right="568" w:hanging="10"/>
        <w:jc w:val="center"/>
        <w:rPr>
          <w:rFonts w:ascii="Times New Roman" w:hAnsi="Times New Roman" w:cs="Times New Roman"/>
          <w:sz w:val="24"/>
          <w:szCs w:val="24"/>
        </w:rPr>
      </w:pPr>
      <w:r w:rsidRPr="002D7BA7">
        <w:rPr>
          <w:noProof/>
        </w:rPr>
        <w:drawing>
          <wp:inline distT="0" distB="0" distL="0" distR="0" wp14:anchorId="6A62B96F" wp14:editId="6870D5E0">
            <wp:extent cx="1386960" cy="62489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6960" cy="624894"/>
                    </a:xfrm>
                    <a:prstGeom prst="rect">
                      <a:avLst/>
                    </a:prstGeom>
                  </pic:spPr>
                </pic:pic>
              </a:graphicData>
            </a:graphic>
          </wp:inline>
        </w:drawing>
      </w:r>
    </w:p>
    <w:p w14:paraId="02570AC6" w14:textId="75ABB13C" w:rsidR="00387178" w:rsidRDefault="00387178">
      <w:pPr>
        <w:spacing w:after="0" w:line="259" w:lineRule="auto"/>
        <w:ind w:left="433" w:right="568" w:hanging="10"/>
        <w:jc w:val="center"/>
        <w:rPr>
          <w:rFonts w:ascii="Times New Roman" w:hAnsi="Times New Roman" w:cs="Times New Roman"/>
          <w:sz w:val="24"/>
          <w:szCs w:val="24"/>
        </w:rPr>
      </w:pPr>
    </w:p>
    <w:p w14:paraId="56BB4501" w14:textId="141616C0" w:rsidR="00475769" w:rsidRDefault="00475769">
      <w:pPr>
        <w:spacing w:after="0" w:line="259" w:lineRule="auto"/>
        <w:ind w:left="433" w:right="568" w:hanging="10"/>
        <w:jc w:val="center"/>
        <w:rPr>
          <w:rFonts w:ascii="Times New Roman" w:hAnsi="Times New Roman" w:cs="Times New Roman"/>
          <w:sz w:val="24"/>
          <w:szCs w:val="24"/>
        </w:rPr>
      </w:pPr>
    </w:p>
    <w:p w14:paraId="2E737787" w14:textId="5EDE7DF5" w:rsidR="00475769" w:rsidRDefault="00F844A8" w:rsidP="00F844A8">
      <w:pPr>
        <w:tabs>
          <w:tab w:val="left" w:pos="2430"/>
        </w:tabs>
        <w:spacing w:after="0" w:line="259" w:lineRule="auto"/>
        <w:ind w:left="433" w:right="568" w:hanging="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044F56A" w14:textId="74C3044D" w:rsidR="00387178" w:rsidRDefault="00475769">
      <w:pPr>
        <w:spacing w:after="0" w:line="259" w:lineRule="auto"/>
        <w:ind w:left="433" w:right="568" w:hanging="10"/>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7888E1B3" w14:textId="16FB65EE" w:rsidR="002C242F" w:rsidRDefault="002C242F">
      <w:pPr>
        <w:spacing w:after="0" w:line="259" w:lineRule="auto"/>
        <w:ind w:left="433" w:right="568" w:hanging="10"/>
        <w:jc w:val="center"/>
        <w:rPr>
          <w:rFonts w:ascii="Times New Roman" w:hAnsi="Times New Roman" w:cs="Times New Roman"/>
          <w:sz w:val="24"/>
          <w:szCs w:val="24"/>
        </w:rPr>
      </w:pPr>
    </w:p>
    <w:sdt>
      <w:sdtPr>
        <w:rPr>
          <w:rFonts w:ascii="Courier New" w:eastAsia="Courier New" w:hAnsi="Courier New" w:cs="Courier New"/>
          <w:color w:val="000000"/>
          <w:sz w:val="26"/>
          <w:szCs w:val="22"/>
        </w:rPr>
        <w:id w:val="-1907215047"/>
        <w:docPartObj>
          <w:docPartGallery w:val="Table of Contents"/>
          <w:docPartUnique/>
        </w:docPartObj>
      </w:sdtPr>
      <w:sdtEndPr>
        <w:rPr>
          <w:b/>
          <w:bCs/>
          <w:noProof/>
        </w:rPr>
      </w:sdtEndPr>
      <w:sdtContent>
        <w:p w14:paraId="3349C9F7" w14:textId="3319AA41" w:rsidR="00371EDA" w:rsidRPr="00F07152" w:rsidRDefault="00371EDA">
          <w:pPr>
            <w:pStyle w:val="TOCHeading"/>
            <w:rPr>
              <w:color w:val="auto"/>
            </w:rPr>
          </w:pPr>
        </w:p>
        <w:p w14:paraId="4C1355D3" w14:textId="43A428BE" w:rsidR="00371EDA" w:rsidRPr="00F07152" w:rsidRDefault="00371EDA">
          <w:pPr>
            <w:pStyle w:val="TOC1"/>
            <w:tabs>
              <w:tab w:val="right" w:leader="dot" w:pos="9350"/>
            </w:tabs>
            <w:rPr>
              <w:rFonts w:asciiTheme="minorHAnsi" w:eastAsiaTheme="minorEastAsia" w:hAnsiTheme="minorHAnsi" w:cstheme="minorBidi"/>
              <w:noProof/>
              <w:color w:val="auto"/>
              <w:sz w:val="22"/>
            </w:rPr>
          </w:pPr>
          <w:r w:rsidRPr="00F07152">
            <w:rPr>
              <w:color w:val="auto"/>
            </w:rPr>
            <w:fldChar w:fldCharType="begin"/>
          </w:r>
          <w:r w:rsidRPr="00F07152">
            <w:rPr>
              <w:color w:val="auto"/>
            </w:rPr>
            <w:instrText xml:space="preserve"> TOC \o "1-3" \h \z \u </w:instrText>
          </w:r>
          <w:r w:rsidRPr="00F07152">
            <w:rPr>
              <w:color w:val="auto"/>
            </w:rPr>
            <w:fldChar w:fldCharType="separate"/>
          </w:r>
          <w:hyperlink w:anchor="_Toc105676076" w:history="1">
            <w:r w:rsidRPr="00F07152">
              <w:rPr>
                <w:rStyle w:val="Hyperlink"/>
                <w:rFonts w:cs="Times New Roman"/>
                <w:noProof/>
                <w:color w:val="auto"/>
                <w:u w:val="none"/>
              </w:rPr>
              <w:t>Introduction</w:t>
            </w:r>
            <w:r w:rsidRPr="00F07152">
              <w:rPr>
                <w:noProof/>
                <w:webHidden/>
                <w:color w:val="auto"/>
              </w:rPr>
              <w:tab/>
            </w:r>
            <w:r w:rsidRPr="00F07152">
              <w:rPr>
                <w:noProof/>
                <w:webHidden/>
                <w:color w:val="auto"/>
              </w:rPr>
              <w:fldChar w:fldCharType="begin"/>
            </w:r>
            <w:r w:rsidRPr="00F07152">
              <w:rPr>
                <w:noProof/>
                <w:webHidden/>
                <w:color w:val="auto"/>
              </w:rPr>
              <w:instrText xml:space="preserve"> PAGEREF _Toc105676076 \h </w:instrText>
            </w:r>
            <w:r w:rsidRPr="00F07152">
              <w:rPr>
                <w:noProof/>
                <w:webHidden/>
                <w:color w:val="auto"/>
              </w:rPr>
            </w:r>
            <w:r w:rsidRPr="00F07152">
              <w:rPr>
                <w:noProof/>
                <w:webHidden/>
                <w:color w:val="auto"/>
              </w:rPr>
              <w:fldChar w:fldCharType="separate"/>
            </w:r>
            <w:r w:rsidR="009C7CA2" w:rsidRPr="00F07152">
              <w:rPr>
                <w:noProof/>
                <w:webHidden/>
                <w:color w:val="auto"/>
              </w:rPr>
              <w:t>4</w:t>
            </w:r>
            <w:r w:rsidRPr="00F07152">
              <w:rPr>
                <w:noProof/>
                <w:webHidden/>
                <w:color w:val="auto"/>
              </w:rPr>
              <w:fldChar w:fldCharType="end"/>
            </w:r>
          </w:hyperlink>
        </w:p>
        <w:p w14:paraId="1CD0536D" w14:textId="24F273A8"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77" w:history="1">
            <w:r w:rsidR="00371EDA" w:rsidRPr="00F07152">
              <w:rPr>
                <w:rStyle w:val="Hyperlink"/>
                <w:rFonts w:cs="Times New Roman"/>
                <w:noProof/>
                <w:color w:val="auto"/>
                <w:u w:val="none"/>
              </w:rPr>
              <w:t>Mission Statement</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_Toc105676077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4</w:t>
            </w:r>
            <w:r w:rsidR="00371EDA" w:rsidRPr="00F07152">
              <w:rPr>
                <w:noProof/>
                <w:webHidden/>
                <w:color w:val="auto"/>
              </w:rPr>
              <w:fldChar w:fldCharType="end"/>
            </w:r>
          </w:hyperlink>
        </w:p>
        <w:p w14:paraId="7F1D32EB" w14:textId="7EC5DAE7"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78" w:history="1">
            <w:r w:rsidR="009C7CA2" w:rsidRPr="00F07152">
              <w:rPr>
                <w:rStyle w:val="Hyperlink"/>
                <w:rFonts w:cs="Times New Roman"/>
                <w:noProof/>
                <w:color w:val="auto"/>
                <w:u w:val="none"/>
              </w:rPr>
              <w:t>Philosophy</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_Toc105676078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4</w:t>
            </w:r>
            <w:r w:rsidR="00371EDA" w:rsidRPr="00F07152">
              <w:rPr>
                <w:noProof/>
                <w:webHidden/>
                <w:color w:val="auto"/>
              </w:rPr>
              <w:fldChar w:fldCharType="end"/>
            </w:r>
          </w:hyperlink>
          <w:r w:rsidR="009C7CA2" w:rsidRPr="00F07152">
            <w:rPr>
              <w:rStyle w:val="Hyperlink"/>
              <w:noProof/>
              <w:color w:val="auto"/>
              <w:u w:val="none"/>
            </w:rPr>
            <w:t>-5</w:t>
          </w:r>
        </w:p>
        <w:p w14:paraId="1E3755AA" w14:textId="187EDE36"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79" w:history="1">
            <w:r w:rsidR="00371EDA" w:rsidRPr="00F07152">
              <w:rPr>
                <w:rStyle w:val="Hyperlink"/>
                <w:rFonts w:cs="Times New Roman"/>
                <w:noProof/>
                <w:color w:val="auto"/>
                <w:u w:val="none"/>
              </w:rPr>
              <w:t>Parental/Guardian and Individual Commitment</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_Toc105676079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5</w:t>
            </w:r>
            <w:r w:rsidR="00371EDA" w:rsidRPr="00F07152">
              <w:rPr>
                <w:noProof/>
                <w:webHidden/>
                <w:color w:val="auto"/>
              </w:rPr>
              <w:fldChar w:fldCharType="end"/>
            </w:r>
          </w:hyperlink>
        </w:p>
        <w:p w14:paraId="4BDE0AA3" w14:textId="636B867E"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0" w:history="1">
            <w:r w:rsidR="00371EDA" w:rsidRPr="00F07152">
              <w:rPr>
                <w:rStyle w:val="Hyperlink"/>
                <w:rFonts w:cs="Times New Roman"/>
                <w:noProof/>
                <w:color w:val="auto"/>
                <w:u w:val="none"/>
              </w:rPr>
              <w:t>Enrollment Criteria and Discrimination Policy</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_Toc105676080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5</w:t>
            </w:r>
            <w:r w:rsidR="00371EDA" w:rsidRPr="00F07152">
              <w:rPr>
                <w:noProof/>
                <w:webHidden/>
                <w:color w:val="auto"/>
              </w:rPr>
              <w:fldChar w:fldCharType="end"/>
            </w:r>
          </w:hyperlink>
          <w:r w:rsidR="009C7CA2" w:rsidRPr="00F07152">
            <w:rPr>
              <w:rStyle w:val="Hyperlink"/>
              <w:noProof/>
              <w:color w:val="auto"/>
              <w:u w:val="none"/>
            </w:rPr>
            <w:t>-6</w:t>
          </w:r>
        </w:p>
        <w:p w14:paraId="204AEBAE" w14:textId="34F114C6"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1" w:history="1">
            <w:r w:rsidR="00371EDA" w:rsidRPr="00F07152">
              <w:rPr>
                <w:rStyle w:val="Hyperlink"/>
                <w:rFonts w:cs="Times New Roman"/>
                <w:noProof/>
                <w:color w:val="auto"/>
                <w:u w:val="none"/>
              </w:rPr>
              <w:t>Funding</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_Toc105676081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6</w:t>
            </w:r>
            <w:r w:rsidR="00371EDA" w:rsidRPr="00F07152">
              <w:rPr>
                <w:noProof/>
                <w:webHidden/>
                <w:color w:val="auto"/>
              </w:rPr>
              <w:fldChar w:fldCharType="end"/>
            </w:r>
          </w:hyperlink>
        </w:p>
        <w:p w14:paraId="75402B3A" w14:textId="08A57248"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2" w:history="1">
            <w:r w:rsidR="00371EDA" w:rsidRPr="00F07152">
              <w:rPr>
                <w:rStyle w:val="Hyperlink"/>
                <w:rFonts w:cs="Times New Roman"/>
                <w:noProof/>
                <w:color w:val="auto"/>
                <w:u w:val="none"/>
              </w:rPr>
              <w:t>Billing and Payments</w:t>
            </w:r>
            <w:r w:rsidR="00371EDA" w:rsidRPr="00F07152">
              <w:rPr>
                <w:rStyle w:val="Hyperlink"/>
                <w:rFonts w:cs="Times New Roman"/>
                <w:noProof/>
                <w:color w:val="auto"/>
                <w:szCs w:val="24"/>
                <w:u w:val="none"/>
              </w:rPr>
              <w:drawing>
                <wp:inline distT="0" distB="0" distL="0" distR="0" wp14:anchorId="6BCDDF34" wp14:editId="53F8D091">
                  <wp:extent cx="3534" cy="353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951" name="Picture 11951"/>
                          <pic:cNvPicPr/>
                        </pic:nvPicPr>
                        <pic:blipFill>
                          <a:blip r:embed="rId12"/>
                          <a:stretch>
                            <a:fillRect/>
                          </a:stretch>
                        </pic:blipFill>
                        <pic:spPr>
                          <a:xfrm>
                            <a:off x="0" y="0"/>
                            <a:ext cx="3534" cy="3533"/>
                          </a:xfrm>
                          <a:prstGeom prst="rect">
                            <a:avLst/>
                          </a:prstGeom>
                        </pic:spPr>
                      </pic:pic>
                    </a:graphicData>
                  </a:graphic>
                </wp:inline>
              </w:drawing>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_Toc105676082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6</w:t>
            </w:r>
            <w:r w:rsidR="00371EDA" w:rsidRPr="00F07152">
              <w:rPr>
                <w:noProof/>
                <w:webHidden/>
                <w:color w:val="auto"/>
              </w:rPr>
              <w:fldChar w:fldCharType="end"/>
            </w:r>
          </w:hyperlink>
          <w:r w:rsidR="009C7CA2" w:rsidRPr="00F07152">
            <w:rPr>
              <w:rStyle w:val="Hyperlink"/>
              <w:noProof/>
              <w:color w:val="auto"/>
              <w:u w:val="none"/>
            </w:rPr>
            <w:t>-7</w:t>
          </w:r>
        </w:p>
        <w:p w14:paraId="39C7590A" w14:textId="47081BC4"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3" w:history="1">
            <w:r w:rsidR="00371EDA" w:rsidRPr="00F07152">
              <w:rPr>
                <w:rStyle w:val="Hyperlink"/>
                <w:rFonts w:cs="Times New Roman"/>
                <w:noProof/>
                <w:color w:val="auto"/>
                <w:u w:val="none"/>
              </w:rPr>
              <w:t>Financial Assistance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_Toc105676083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7</w:t>
            </w:r>
            <w:r w:rsidR="00371EDA" w:rsidRPr="00F07152">
              <w:rPr>
                <w:noProof/>
                <w:webHidden/>
                <w:color w:val="auto"/>
              </w:rPr>
              <w:fldChar w:fldCharType="end"/>
            </w:r>
          </w:hyperlink>
        </w:p>
        <w:p w14:paraId="2FAFAFF9" w14:textId="24977AA0"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4" w:history="1">
            <w:r w:rsidR="00371EDA" w:rsidRPr="00F07152">
              <w:rPr>
                <w:rStyle w:val="Hyperlink"/>
                <w:rFonts w:cs="Times New Roman"/>
                <w:noProof/>
                <w:color w:val="auto"/>
                <w:u w:val="none"/>
              </w:rPr>
              <w:t>Insurance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_Toc105676084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8</w:t>
            </w:r>
            <w:r w:rsidR="00371EDA" w:rsidRPr="00F07152">
              <w:rPr>
                <w:noProof/>
                <w:webHidden/>
                <w:color w:val="auto"/>
              </w:rPr>
              <w:fldChar w:fldCharType="end"/>
            </w:r>
          </w:hyperlink>
        </w:p>
        <w:p w14:paraId="01FEA70C" w14:textId="03BD33BA"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5" w:history="1">
            <w:r w:rsidR="00371EDA" w:rsidRPr="00F07152">
              <w:rPr>
                <w:rStyle w:val="Hyperlink"/>
                <w:rFonts w:cs="Times New Roman"/>
                <w:noProof/>
                <w:color w:val="auto"/>
                <w:u w:val="none"/>
              </w:rPr>
              <w:t>No Smoking Policy</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_Toc105676085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8</w:t>
            </w:r>
            <w:r w:rsidR="00371EDA" w:rsidRPr="00F07152">
              <w:rPr>
                <w:noProof/>
                <w:webHidden/>
                <w:color w:val="auto"/>
              </w:rPr>
              <w:fldChar w:fldCharType="end"/>
            </w:r>
          </w:hyperlink>
        </w:p>
        <w:p w14:paraId="215B24B1" w14:textId="2A1FAC8B"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6" w:history="1">
            <w:r w:rsidR="00371EDA" w:rsidRPr="00F07152">
              <w:rPr>
                <w:rStyle w:val="Hyperlink"/>
                <w:rFonts w:cs="Times New Roman"/>
                <w:noProof/>
                <w:color w:val="auto"/>
                <w:u w:val="none"/>
              </w:rPr>
              <w:t>Schedules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_Toc105676086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8</w:t>
            </w:r>
            <w:r w:rsidR="00371EDA" w:rsidRPr="00F07152">
              <w:rPr>
                <w:noProof/>
                <w:webHidden/>
                <w:color w:val="auto"/>
              </w:rPr>
              <w:fldChar w:fldCharType="end"/>
            </w:r>
          </w:hyperlink>
        </w:p>
        <w:p w14:paraId="409B7005" w14:textId="08D48B02"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7" w:history="1">
            <w:r w:rsidR="00371EDA" w:rsidRPr="00F07152">
              <w:rPr>
                <w:rStyle w:val="Hyperlink"/>
                <w:rFonts w:cs="Times New Roman"/>
                <w:noProof/>
                <w:color w:val="auto"/>
                <w:u w:val="none"/>
              </w:rPr>
              <w:t>Attendance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_Toc105676087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8</w:t>
            </w:r>
            <w:r w:rsidR="00371EDA" w:rsidRPr="00F07152">
              <w:rPr>
                <w:noProof/>
                <w:webHidden/>
                <w:color w:val="auto"/>
              </w:rPr>
              <w:fldChar w:fldCharType="end"/>
            </w:r>
          </w:hyperlink>
        </w:p>
        <w:p w14:paraId="262558DE" w14:textId="6B3B447C"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8" w:history="1">
            <w:r w:rsidR="00371EDA" w:rsidRPr="00F07152">
              <w:rPr>
                <w:rStyle w:val="Hyperlink"/>
                <w:rFonts w:cs="Times New Roman"/>
                <w:noProof/>
                <w:color w:val="auto"/>
                <w:u w:val="none"/>
              </w:rPr>
              <w:t>Arrival and Departure Time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_Toc105676088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8</w:t>
            </w:r>
            <w:r w:rsidR="00371EDA" w:rsidRPr="00F07152">
              <w:rPr>
                <w:noProof/>
                <w:webHidden/>
                <w:color w:val="auto"/>
              </w:rPr>
              <w:fldChar w:fldCharType="end"/>
            </w:r>
          </w:hyperlink>
          <w:r w:rsidR="009C7CA2" w:rsidRPr="00F07152">
            <w:rPr>
              <w:rStyle w:val="Hyperlink"/>
              <w:noProof/>
              <w:color w:val="auto"/>
              <w:u w:val="none"/>
            </w:rPr>
            <w:t>-9</w:t>
          </w:r>
        </w:p>
        <w:p w14:paraId="01CF0974" w14:textId="2E542130"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89" w:history="1">
            <w:r w:rsidR="00371EDA" w:rsidRPr="00F07152">
              <w:rPr>
                <w:rStyle w:val="Hyperlink"/>
                <w:rFonts w:cs="Times New Roman"/>
                <w:noProof/>
                <w:color w:val="auto"/>
                <w:u w:val="none"/>
              </w:rPr>
              <w:t>Inclement Weather and Unexpected School Closings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_Toc105676089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9</w:t>
            </w:r>
            <w:r w:rsidR="00371EDA" w:rsidRPr="00F07152">
              <w:rPr>
                <w:noProof/>
                <w:webHidden/>
                <w:color w:val="auto"/>
              </w:rPr>
              <w:fldChar w:fldCharType="end"/>
            </w:r>
          </w:hyperlink>
        </w:p>
        <w:p w14:paraId="7EAA6195" w14:textId="023F0D94"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0" w:history="1">
            <w:r w:rsidR="00371EDA" w:rsidRPr="00F07152">
              <w:rPr>
                <w:rStyle w:val="Hyperlink"/>
                <w:rFonts w:cs="Times New Roman"/>
                <w:noProof/>
                <w:color w:val="auto"/>
                <w:u w:val="none"/>
              </w:rPr>
              <w:t>Change of Information</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_Toc105676090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9</w:t>
            </w:r>
            <w:r w:rsidR="00371EDA" w:rsidRPr="00F07152">
              <w:rPr>
                <w:noProof/>
                <w:webHidden/>
                <w:color w:val="auto"/>
              </w:rPr>
              <w:fldChar w:fldCharType="end"/>
            </w:r>
          </w:hyperlink>
        </w:p>
        <w:p w14:paraId="696E850B" w14:textId="535E4605"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1" w:history="1">
            <w:r w:rsidR="00371EDA" w:rsidRPr="00F07152">
              <w:rPr>
                <w:rStyle w:val="Hyperlink"/>
                <w:rFonts w:cs="Times New Roman"/>
                <w:noProof/>
                <w:color w:val="auto"/>
                <w:u w:val="none"/>
              </w:rPr>
              <w:t>Parking</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_Toc105676091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9</w:t>
            </w:r>
            <w:r w:rsidR="00371EDA" w:rsidRPr="00F07152">
              <w:rPr>
                <w:noProof/>
                <w:webHidden/>
                <w:color w:val="auto"/>
              </w:rPr>
              <w:fldChar w:fldCharType="end"/>
            </w:r>
          </w:hyperlink>
          <w:r w:rsidR="009C7CA2" w:rsidRPr="00F07152">
            <w:rPr>
              <w:rStyle w:val="Hyperlink"/>
              <w:noProof/>
              <w:color w:val="auto"/>
              <w:u w:val="none"/>
            </w:rPr>
            <w:t>-10</w:t>
          </w:r>
        </w:p>
        <w:p w14:paraId="4FF2E7C3" w14:textId="33EDA23E"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2" w:history="1">
            <w:r w:rsidR="00371EDA" w:rsidRPr="00F07152">
              <w:rPr>
                <w:rStyle w:val="Hyperlink"/>
                <w:rFonts w:cs="Times New Roman"/>
                <w:noProof/>
                <w:color w:val="auto"/>
                <w:u w:val="none"/>
              </w:rPr>
              <w:t>Illness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_Toc105676092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10</w:t>
            </w:r>
            <w:r w:rsidR="00371EDA" w:rsidRPr="00F07152">
              <w:rPr>
                <w:noProof/>
                <w:webHidden/>
                <w:color w:val="auto"/>
              </w:rPr>
              <w:fldChar w:fldCharType="end"/>
            </w:r>
          </w:hyperlink>
        </w:p>
        <w:p w14:paraId="34B20BD7" w14:textId="4EDA30E6"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3" w:history="1">
            <w:r w:rsidR="00371EDA" w:rsidRPr="00F07152">
              <w:rPr>
                <w:rStyle w:val="Hyperlink"/>
                <w:rFonts w:cs="Times New Roman"/>
                <w:noProof/>
                <w:color w:val="auto"/>
                <w:u w:val="none"/>
              </w:rPr>
              <w:t>COVID-19</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_Toc105676093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10</w:t>
            </w:r>
            <w:r w:rsidR="00371EDA" w:rsidRPr="00F07152">
              <w:rPr>
                <w:noProof/>
                <w:webHidden/>
                <w:color w:val="auto"/>
              </w:rPr>
              <w:fldChar w:fldCharType="end"/>
            </w:r>
          </w:hyperlink>
        </w:p>
        <w:p w14:paraId="2D7D1571" w14:textId="4F17FC9D"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4" w:history="1">
            <w:r w:rsidR="00371EDA" w:rsidRPr="00F07152">
              <w:rPr>
                <w:rStyle w:val="Hyperlink"/>
                <w:rFonts w:cs="Times New Roman"/>
                <w:noProof/>
                <w:color w:val="auto"/>
                <w:u w:val="none"/>
              </w:rPr>
              <w:t>Chronic Health Problems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_Toc105676094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10</w:t>
            </w:r>
            <w:r w:rsidR="00371EDA" w:rsidRPr="00F07152">
              <w:rPr>
                <w:noProof/>
                <w:webHidden/>
                <w:color w:val="auto"/>
              </w:rPr>
              <w:fldChar w:fldCharType="end"/>
            </w:r>
          </w:hyperlink>
        </w:p>
        <w:p w14:paraId="32AC5DD4" w14:textId="3271A8EF"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5" w:history="1">
            <w:r w:rsidR="00371EDA" w:rsidRPr="00F07152">
              <w:rPr>
                <w:rStyle w:val="Hyperlink"/>
                <w:rFonts w:cs="Times New Roman"/>
                <w:noProof/>
                <w:color w:val="auto"/>
                <w:u w:val="none"/>
              </w:rPr>
              <w:t>Medical Reports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_Toc105676095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10</w:t>
            </w:r>
            <w:r w:rsidR="00371EDA" w:rsidRPr="00F07152">
              <w:rPr>
                <w:noProof/>
                <w:webHidden/>
                <w:color w:val="auto"/>
              </w:rPr>
              <w:fldChar w:fldCharType="end"/>
            </w:r>
          </w:hyperlink>
        </w:p>
        <w:p w14:paraId="19985653" w14:textId="0F246EA7"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6" w:history="1">
            <w:r w:rsidR="00371EDA" w:rsidRPr="00F07152">
              <w:rPr>
                <w:rStyle w:val="Hyperlink"/>
                <w:rFonts w:cs="Times New Roman"/>
                <w:noProof/>
                <w:color w:val="auto"/>
                <w:u w:val="none"/>
              </w:rPr>
              <w:t>Dress Code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_Toc105676096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11</w:t>
            </w:r>
            <w:r w:rsidR="00371EDA" w:rsidRPr="00F07152">
              <w:rPr>
                <w:noProof/>
                <w:webHidden/>
                <w:color w:val="auto"/>
              </w:rPr>
              <w:fldChar w:fldCharType="end"/>
            </w:r>
          </w:hyperlink>
        </w:p>
        <w:p w14:paraId="04346C7F" w14:textId="6BD47161"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7" w:history="1">
            <w:r w:rsidR="00371EDA" w:rsidRPr="00F07152">
              <w:rPr>
                <w:rStyle w:val="Hyperlink"/>
                <w:rFonts w:cs="Times New Roman"/>
                <w:noProof/>
                <w:color w:val="auto"/>
                <w:u w:val="none"/>
              </w:rPr>
              <w:t>Home Therapy Plan</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_Toc105676097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11</w:t>
            </w:r>
            <w:r w:rsidR="00371EDA" w:rsidRPr="00F07152">
              <w:rPr>
                <w:noProof/>
                <w:webHidden/>
                <w:color w:val="auto"/>
              </w:rPr>
              <w:fldChar w:fldCharType="end"/>
            </w:r>
          </w:hyperlink>
        </w:p>
        <w:p w14:paraId="6A32FC68" w14:textId="57FF3DA1"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8" w:history="1">
            <w:r w:rsidR="00371EDA" w:rsidRPr="00F07152">
              <w:rPr>
                <w:rStyle w:val="Hyperlink"/>
                <w:rFonts w:cs="Times New Roman"/>
                <w:noProof/>
                <w:color w:val="auto"/>
                <w:u w:val="none"/>
              </w:rPr>
              <w:t>Conferences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_Toc105676098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11</w:t>
            </w:r>
            <w:r w:rsidR="00371EDA" w:rsidRPr="00F07152">
              <w:rPr>
                <w:noProof/>
                <w:webHidden/>
                <w:color w:val="auto"/>
              </w:rPr>
              <w:fldChar w:fldCharType="end"/>
            </w:r>
          </w:hyperlink>
        </w:p>
        <w:p w14:paraId="410A0B6E" w14:textId="02E2935A"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099" w:history="1">
            <w:r w:rsidR="00371EDA" w:rsidRPr="00F07152">
              <w:rPr>
                <w:rStyle w:val="Hyperlink"/>
                <w:rFonts w:cs="Times New Roman"/>
                <w:noProof/>
                <w:color w:val="auto"/>
                <w:u w:val="none"/>
              </w:rPr>
              <w:t>Observation</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_Toc105676099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12</w:t>
            </w:r>
            <w:r w:rsidR="00371EDA" w:rsidRPr="00F07152">
              <w:rPr>
                <w:noProof/>
                <w:webHidden/>
                <w:color w:val="auto"/>
              </w:rPr>
              <w:fldChar w:fldCharType="end"/>
            </w:r>
          </w:hyperlink>
        </w:p>
        <w:p w14:paraId="39655926" w14:textId="0BB0A0DB"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0" w:history="1">
            <w:r w:rsidR="00371EDA" w:rsidRPr="00F07152">
              <w:rPr>
                <w:rStyle w:val="Hyperlink"/>
                <w:rFonts w:cs="Times New Roman"/>
                <w:noProof/>
                <w:color w:val="auto"/>
                <w:u w:val="none"/>
              </w:rPr>
              <w:t>Telephone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_Toc105676100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12</w:t>
            </w:r>
            <w:r w:rsidR="00371EDA" w:rsidRPr="00F07152">
              <w:rPr>
                <w:noProof/>
                <w:webHidden/>
                <w:color w:val="auto"/>
              </w:rPr>
              <w:fldChar w:fldCharType="end"/>
            </w:r>
          </w:hyperlink>
        </w:p>
        <w:p w14:paraId="0019C6A6" w14:textId="302BBB8E"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1" w:history="1">
            <w:r w:rsidR="00371EDA" w:rsidRPr="00F07152">
              <w:rPr>
                <w:rStyle w:val="Hyperlink"/>
                <w:rFonts w:cs="Times New Roman"/>
                <w:noProof/>
                <w:color w:val="auto"/>
                <w:u w:val="none"/>
              </w:rPr>
              <w:t>Use of Photographic Images or Other Personal Information</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_Toc105676101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12</w:t>
            </w:r>
            <w:r w:rsidR="00371EDA" w:rsidRPr="00F07152">
              <w:rPr>
                <w:noProof/>
                <w:webHidden/>
                <w:color w:val="auto"/>
              </w:rPr>
              <w:fldChar w:fldCharType="end"/>
            </w:r>
          </w:hyperlink>
        </w:p>
        <w:p w14:paraId="77E6787C" w14:textId="25E26D63"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2" w:history="1">
            <w:r w:rsidR="00371EDA" w:rsidRPr="00F07152">
              <w:rPr>
                <w:rStyle w:val="Hyperlink"/>
                <w:rFonts w:cs="Times New Roman"/>
                <w:noProof/>
                <w:color w:val="auto"/>
                <w:u w:val="none"/>
              </w:rPr>
              <w:t>Client Technology Usage Policies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_Toc105676102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12</w:t>
            </w:r>
            <w:r w:rsidR="00371EDA" w:rsidRPr="00F07152">
              <w:rPr>
                <w:noProof/>
                <w:webHidden/>
                <w:color w:val="auto"/>
              </w:rPr>
              <w:fldChar w:fldCharType="end"/>
            </w:r>
          </w:hyperlink>
        </w:p>
        <w:p w14:paraId="5FA9375D" w14:textId="45F09843"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3" w:history="1">
            <w:r w:rsidR="00371EDA" w:rsidRPr="00F07152">
              <w:rPr>
                <w:rStyle w:val="Hyperlink"/>
                <w:rFonts w:cs="Times New Roman"/>
                <w:noProof/>
                <w:color w:val="auto"/>
                <w:u w:val="none"/>
              </w:rPr>
              <w:t>Client Resource Collection</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_Toc105676103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12</w:t>
            </w:r>
            <w:r w:rsidR="00371EDA" w:rsidRPr="00F07152">
              <w:rPr>
                <w:noProof/>
                <w:webHidden/>
                <w:color w:val="auto"/>
              </w:rPr>
              <w:fldChar w:fldCharType="end"/>
            </w:r>
          </w:hyperlink>
          <w:r w:rsidR="009C7CA2" w:rsidRPr="00F07152">
            <w:rPr>
              <w:rStyle w:val="Hyperlink"/>
              <w:noProof/>
              <w:color w:val="auto"/>
              <w:u w:val="none"/>
            </w:rPr>
            <w:t>-13</w:t>
          </w:r>
        </w:p>
        <w:p w14:paraId="79BDDE3F" w14:textId="6F6D4C8C"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4" w:history="1">
            <w:r w:rsidR="00371EDA" w:rsidRPr="00F07152">
              <w:rPr>
                <w:rStyle w:val="Hyperlink"/>
                <w:rFonts w:cs="Times New Roman"/>
                <w:noProof/>
                <w:color w:val="auto"/>
                <w:u w:val="none"/>
              </w:rPr>
              <w:t>Duty to Report Suspected Abuse</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_Toc105676104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13</w:t>
            </w:r>
            <w:r w:rsidR="00371EDA" w:rsidRPr="00F07152">
              <w:rPr>
                <w:noProof/>
                <w:webHidden/>
                <w:color w:val="auto"/>
              </w:rPr>
              <w:fldChar w:fldCharType="end"/>
            </w:r>
          </w:hyperlink>
          <w:r w:rsidR="009C7CA2" w:rsidRPr="00F07152">
            <w:rPr>
              <w:rStyle w:val="Hyperlink"/>
              <w:noProof/>
              <w:color w:val="auto"/>
              <w:u w:val="none"/>
            </w:rPr>
            <w:t>-14</w:t>
          </w:r>
        </w:p>
        <w:p w14:paraId="04041392" w14:textId="5BAA0350"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5" w:history="1">
            <w:r w:rsidR="00371EDA" w:rsidRPr="00F07152">
              <w:rPr>
                <w:rStyle w:val="Hyperlink"/>
                <w:rFonts w:cs="Times New Roman"/>
                <w:noProof/>
                <w:color w:val="auto"/>
                <w:u w:val="none"/>
              </w:rPr>
              <w:t>Safety and Emergency Procedures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_Toc105676105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15</w:t>
            </w:r>
            <w:r w:rsidR="00371EDA" w:rsidRPr="00F07152">
              <w:rPr>
                <w:noProof/>
                <w:webHidden/>
                <w:color w:val="auto"/>
              </w:rPr>
              <w:fldChar w:fldCharType="end"/>
            </w:r>
          </w:hyperlink>
        </w:p>
        <w:p w14:paraId="2B6F851B" w14:textId="5DBABC6F"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6" w:history="1">
            <w:r w:rsidR="00371EDA" w:rsidRPr="00F07152">
              <w:rPr>
                <w:rStyle w:val="Hyperlink"/>
                <w:rFonts w:eastAsia="Calibri" w:cs="Times New Roman"/>
                <w:noProof/>
                <w:color w:val="auto"/>
                <w:u w:val="none"/>
              </w:rPr>
              <w:t>Outclient Calendar</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_Toc105676106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16</w:t>
            </w:r>
            <w:r w:rsidR="00371EDA" w:rsidRPr="00F07152">
              <w:rPr>
                <w:noProof/>
                <w:webHidden/>
                <w:color w:val="auto"/>
              </w:rPr>
              <w:fldChar w:fldCharType="end"/>
            </w:r>
          </w:hyperlink>
        </w:p>
        <w:p w14:paraId="70523812" w14:textId="2C76EB1E" w:rsidR="00371EDA" w:rsidRPr="00F07152" w:rsidRDefault="004A6541">
          <w:pPr>
            <w:pStyle w:val="TOC1"/>
            <w:tabs>
              <w:tab w:val="right" w:leader="dot" w:pos="9350"/>
            </w:tabs>
            <w:rPr>
              <w:rFonts w:asciiTheme="minorHAnsi" w:eastAsiaTheme="minorEastAsia" w:hAnsiTheme="minorHAnsi" w:cstheme="minorBidi"/>
              <w:noProof/>
              <w:color w:val="auto"/>
              <w:sz w:val="22"/>
            </w:rPr>
          </w:pPr>
          <w:hyperlink w:anchor="_Toc105676107" w:history="1">
            <w:r w:rsidR="009C7CA2" w:rsidRPr="00F07152">
              <w:rPr>
                <w:rStyle w:val="Hyperlink"/>
                <w:rFonts w:eastAsia="Calibri" w:cs="Times New Roman"/>
                <w:noProof/>
                <w:color w:val="auto"/>
                <w:u w:val="none"/>
              </w:rPr>
              <w:t>Adviory Board Members</w:t>
            </w:r>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_Toc105676107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17</w:t>
            </w:r>
            <w:r w:rsidR="00371EDA" w:rsidRPr="00F07152">
              <w:rPr>
                <w:noProof/>
                <w:webHidden/>
                <w:color w:val="auto"/>
              </w:rPr>
              <w:fldChar w:fldCharType="end"/>
            </w:r>
          </w:hyperlink>
        </w:p>
        <w:p w14:paraId="2009224B" w14:textId="77777777" w:rsidR="009C7CA2" w:rsidRPr="00F07152" w:rsidRDefault="004A6541" w:rsidP="009C7CA2">
          <w:pPr>
            <w:pStyle w:val="TOC1"/>
            <w:tabs>
              <w:tab w:val="right" w:leader="dot" w:pos="9350"/>
            </w:tabs>
            <w:rPr>
              <w:rFonts w:asciiTheme="minorHAnsi" w:eastAsiaTheme="minorEastAsia" w:hAnsiTheme="minorHAnsi" w:cstheme="minorBidi"/>
              <w:noProof/>
              <w:color w:val="auto"/>
              <w:sz w:val="22"/>
            </w:rPr>
          </w:pPr>
          <w:hyperlink w:anchor="_Toc105676107" w:history="1">
            <w:r w:rsidR="009C7CA2" w:rsidRPr="00F07152">
              <w:rPr>
                <w:rStyle w:val="Hyperlink"/>
                <w:rFonts w:eastAsia="Calibri" w:cs="Times New Roman"/>
                <w:noProof/>
                <w:color w:val="auto"/>
                <w:u w:val="none"/>
              </w:rPr>
              <w:t>Staff of the DuBard School for Language Disorders</w:t>
            </w:r>
            <w:r w:rsidR="009C7CA2" w:rsidRPr="00F07152">
              <w:rPr>
                <w:noProof/>
                <w:webHidden/>
                <w:color w:val="auto"/>
              </w:rPr>
              <w:tab/>
            </w:r>
            <w:r w:rsidR="009C7CA2" w:rsidRPr="00F07152">
              <w:rPr>
                <w:noProof/>
                <w:webHidden/>
                <w:color w:val="auto"/>
              </w:rPr>
              <w:fldChar w:fldCharType="begin"/>
            </w:r>
            <w:r w:rsidR="009C7CA2" w:rsidRPr="00F07152">
              <w:rPr>
                <w:noProof/>
                <w:webHidden/>
                <w:color w:val="auto"/>
              </w:rPr>
              <w:instrText xml:space="preserve"> PAGEREF _Toc105676107 \h </w:instrText>
            </w:r>
            <w:r w:rsidR="009C7CA2" w:rsidRPr="00F07152">
              <w:rPr>
                <w:noProof/>
                <w:webHidden/>
                <w:color w:val="auto"/>
              </w:rPr>
            </w:r>
            <w:r w:rsidR="009C7CA2" w:rsidRPr="00F07152">
              <w:rPr>
                <w:noProof/>
                <w:webHidden/>
                <w:color w:val="auto"/>
              </w:rPr>
              <w:fldChar w:fldCharType="separate"/>
            </w:r>
            <w:r w:rsidR="009C7CA2" w:rsidRPr="00F07152">
              <w:rPr>
                <w:noProof/>
                <w:webHidden/>
                <w:color w:val="auto"/>
              </w:rPr>
              <w:t>18</w:t>
            </w:r>
            <w:r w:rsidR="009C7CA2" w:rsidRPr="00F07152">
              <w:rPr>
                <w:noProof/>
                <w:webHidden/>
                <w:color w:val="auto"/>
              </w:rPr>
              <w:fldChar w:fldCharType="end"/>
            </w:r>
          </w:hyperlink>
        </w:p>
        <w:p w14:paraId="1D3DED86" w14:textId="611C0BB1" w:rsidR="00371EDA" w:rsidRPr="00F07152" w:rsidRDefault="0029585D">
          <w:pPr>
            <w:pStyle w:val="TOC1"/>
            <w:tabs>
              <w:tab w:val="right" w:leader="dot" w:pos="9350"/>
            </w:tabs>
            <w:rPr>
              <w:rFonts w:asciiTheme="minorHAnsi" w:eastAsiaTheme="minorEastAsia" w:hAnsiTheme="minorHAnsi" w:cstheme="minorBidi"/>
              <w:noProof/>
              <w:color w:val="auto"/>
              <w:sz w:val="22"/>
            </w:rPr>
          </w:pPr>
          <w:r w:rsidRPr="00F07152">
            <w:rPr>
              <w:rStyle w:val="Hyperlink"/>
              <w:noProof/>
              <w:color w:val="auto"/>
              <w:u w:val="none"/>
            </w:rPr>
            <w:t>Organizational Chart</w:t>
          </w:r>
          <w:hyperlink w:anchor="_Toc105676108" w:history="1">
            <w:r w:rsidR="00371EDA" w:rsidRPr="00F07152">
              <w:rPr>
                <w:noProof/>
                <w:webHidden/>
                <w:color w:val="auto"/>
              </w:rPr>
              <w:tab/>
            </w:r>
            <w:r w:rsidR="00371EDA" w:rsidRPr="00F07152">
              <w:rPr>
                <w:noProof/>
                <w:webHidden/>
                <w:color w:val="auto"/>
              </w:rPr>
              <w:fldChar w:fldCharType="begin"/>
            </w:r>
            <w:r w:rsidR="00371EDA" w:rsidRPr="00F07152">
              <w:rPr>
                <w:noProof/>
                <w:webHidden/>
                <w:color w:val="auto"/>
              </w:rPr>
              <w:instrText xml:space="preserve"> PAGEREF _Toc105676108 \h </w:instrText>
            </w:r>
            <w:r w:rsidR="00371EDA" w:rsidRPr="00F07152">
              <w:rPr>
                <w:noProof/>
                <w:webHidden/>
                <w:color w:val="auto"/>
              </w:rPr>
            </w:r>
            <w:r w:rsidR="00371EDA" w:rsidRPr="00F07152">
              <w:rPr>
                <w:noProof/>
                <w:webHidden/>
                <w:color w:val="auto"/>
              </w:rPr>
              <w:fldChar w:fldCharType="separate"/>
            </w:r>
            <w:r w:rsidR="009C7CA2" w:rsidRPr="00F07152">
              <w:rPr>
                <w:noProof/>
                <w:webHidden/>
                <w:color w:val="auto"/>
              </w:rPr>
              <w:t>19</w:t>
            </w:r>
            <w:r w:rsidR="00371EDA" w:rsidRPr="00F07152">
              <w:rPr>
                <w:noProof/>
                <w:webHidden/>
                <w:color w:val="auto"/>
              </w:rPr>
              <w:fldChar w:fldCharType="end"/>
            </w:r>
          </w:hyperlink>
        </w:p>
        <w:p w14:paraId="30D5CDAA" w14:textId="4F8D8BBB" w:rsidR="00371EDA" w:rsidRDefault="00371EDA">
          <w:r w:rsidRPr="00F07152">
            <w:rPr>
              <w:b/>
              <w:bCs/>
              <w:noProof/>
              <w:color w:val="auto"/>
            </w:rPr>
            <w:fldChar w:fldCharType="end"/>
          </w:r>
        </w:p>
      </w:sdtContent>
    </w:sdt>
    <w:p w14:paraId="26A4FE87"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22C53C03"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039C170F"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162D575E"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647D7E79"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3D69D32E"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1FD762C8"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24F548AE"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70F213A0"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11E7C7DB"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03EAD13D"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6269B8DF"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0CE62732"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747A5704"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14693AF4"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240757EB"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48C48B77"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37273DCE"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777ADF0D"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3FCBE00C"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0B5EFC9C"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560DB4C0"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66DC1FE9"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25C118A5" w14:textId="77777777" w:rsidR="00891EFE" w:rsidRDefault="00891EFE" w:rsidP="00387178">
      <w:pPr>
        <w:pStyle w:val="Heading1"/>
        <w:spacing w:after="0"/>
        <w:ind w:left="0" w:firstLine="0"/>
        <w:rPr>
          <w:rFonts w:ascii="Times New Roman" w:eastAsia="Times New Roman" w:hAnsi="Times New Roman" w:cs="Times New Roman"/>
          <w:sz w:val="24"/>
          <w:szCs w:val="24"/>
        </w:rPr>
      </w:pPr>
    </w:p>
    <w:p w14:paraId="7BDB341A" w14:textId="77777777" w:rsidR="00891EFE" w:rsidRDefault="00891EFE" w:rsidP="00891EFE"/>
    <w:p w14:paraId="236AB232" w14:textId="77777777" w:rsidR="00891EFE" w:rsidRDefault="00891EFE" w:rsidP="00891EFE"/>
    <w:p w14:paraId="4F42FF9B" w14:textId="77777777" w:rsidR="00891EFE" w:rsidRDefault="00891EFE" w:rsidP="00891EFE"/>
    <w:p w14:paraId="5854B62C" w14:textId="77777777" w:rsidR="00A049FD" w:rsidRDefault="00A049FD" w:rsidP="00891EFE"/>
    <w:p w14:paraId="44DDA028" w14:textId="77777777" w:rsidR="00A049FD" w:rsidRDefault="00A049FD" w:rsidP="00891EFE"/>
    <w:p w14:paraId="05560723" w14:textId="77777777" w:rsidR="00891EFE" w:rsidRDefault="00891EFE" w:rsidP="00891EFE"/>
    <w:p w14:paraId="505C6CB5" w14:textId="77777777" w:rsidR="00891EFE" w:rsidRDefault="00891EFE" w:rsidP="00891EFE"/>
    <w:p w14:paraId="04C32EEE" w14:textId="77777777" w:rsidR="00891EFE" w:rsidRDefault="00891EFE" w:rsidP="00891EFE"/>
    <w:p w14:paraId="4EEC0566" w14:textId="77252CDB" w:rsidR="00891EFE" w:rsidRDefault="00891EFE" w:rsidP="00891EFE"/>
    <w:p w14:paraId="6836BE79" w14:textId="26406221" w:rsidR="005B42CB" w:rsidRDefault="005B42CB" w:rsidP="00891EFE"/>
    <w:p w14:paraId="0F014C94" w14:textId="77777777" w:rsidR="005B42CB" w:rsidRDefault="005B42CB" w:rsidP="00891EFE"/>
    <w:p w14:paraId="2CBFE39E" w14:textId="77777777" w:rsidR="00C675A4" w:rsidRDefault="00C675A4" w:rsidP="00891EFE"/>
    <w:p w14:paraId="4F9808F3" w14:textId="77777777" w:rsidR="00891EFE" w:rsidRPr="00891EFE" w:rsidRDefault="00891EFE" w:rsidP="00891EFE"/>
    <w:p w14:paraId="7822811C" w14:textId="77777777" w:rsidR="008E6421" w:rsidRDefault="008E6421" w:rsidP="00387178">
      <w:pPr>
        <w:pStyle w:val="Heading1"/>
        <w:spacing w:after="0"/>
        <w:ind w:left="0" w:firstLine="0"/>
        <w:rPr>
          <w:rFonts w:ascii="Times New Roman" w:eastAsia="Times New Roman" w:hAnsi="Times New Roman" w:cs="Times New Roman"/>
          <w:sz w:val="24"/>
          <w:szCs w:val="24"/>
        </w:rPr>
      </w:pPr>
      <w:bookmarkStart w:id="0" w:name="_Toc45179420"/>
    </w:p>
    <w:p w14:paraId="169C2587" w14:textId="0780ED76" w:rsidR="00242C5B" w:rsidRPr="008E6421" w:rsidRDefault="005144C7" w:rsidP="008E6421">
      <w:pPr>
        <w:pStyle w:val="Heading1"/>
        <w:ind w:left="0" w:firstLine="0"/>
        <w:jc w:val="both"/>
        <w:rPr>
          <w:rFonts w:ascii="Times New Roman" w:hAnsi="Times New Roman" w:cs="Times New Roman"/>
          <w:sz w:val="24"/>
          <w:szCs w:val="20"/>
        </w:rPr>
      </w:pPr>
      <w:bookmarkStart w:id="1" w:name="_Toc105676076"/>
      <w:r w:rsidRPr="008E6421">
        <w:rPr>
          <w:rFonts w:ascii="Times New Roman" w:hAnsi="Times New Roman" w:cs="Times New Roman"/>
          <w:sz w:val="24"/>
          <w:szCs w:val="20"/>
        </w:rPr>
        <w:t>Introduction</w:t>
      </w:r>
      <w:bookmarkEnd w:id="0"/>
      <w:bookmarkEnd w:id="1"/>
    </w:p>
    <w:p w14:paraId="7F5857F3" w14:textId="77777777" w:rsidR="00387178" w:rsidRPr="00387178" w:rsidRDefault="00387178" w:rsidP="00387178">
      <w:pPr>
        <w:rPr>
          <w:rFonts w:ascii="Times New Roman" w:hAnsi="Times New Roman" w:cs="Times New Roman"/>
          <w:sz w:val="24"/>
        </w:rPr>
      </w:pPr>
    </w:p>
    <w:p w14:paraId="7B32F00C" w14:textId="3037BD8B" w:rsidR="00242C5B"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The DuBard School for Language Disorders, which was established in 1962, is a clinical division of The University of Southern Mississippi School of Speech and Hearing</w:t>
      </w:r>
      <w:r w:rsidR="00387178">
        <w:rPr>
          <w:rFonts w:ascii="Times New Roman" w:hAnsi="Times New Roman" w:cs="Times New Roman"/>
          <w:sz w:val="24"/>
          <w:szCs w:val="24"/>
        </w:rPr>
        <w:t xml:space="preserve"> </w:t>
      </w:r>
      <w:r w:rsidRPr="00F66212">
        <w:rPr>
          <w:rFonts w:ascii="Times New Roman" w:hAnsi="Times New Roman" w:cs="Times New Roman"/>
          <w:sz w:val="24"/>
          <w:szCs w:val="24"/>
        </w:rPr>
        <w:t xml:space="preserve">Sciences. It was </w:t>
      </w:r>
      <w:r w:rsidR="00387178">
        <w:rPr>
          <w:rFonts w:ascii="Times New Roman" w:hAnsi="Times New Roman" w:cs="Times New Roman"/>
          <w:sz w:val="24"/>
          <w:szCs w:val="24"/>
        </w:rPr>
        <w:t>designed to serve students</w:t>
      </w:r>
      <w:r w:rsidRPr="00F66212">
        <w:rPr>
          <w:rFonts w:ascii="Times New Roman" w:hAnsi="Times New Roman" w:cs="Times New Roman"/>
          <w:sz w:val="24"/>
          <w:szCs w:val="24"/>
        </w:rPr>
        <w:t xml:space="preserve"> with severe language/speech disorders and/or hearing impairments, as well as to provide guidance and counseling for parents</w:t>
      </w:r>
      <w:r w:rsidR="00FC1378">
        <w:rPr>
          <w:rFonts w:ascii="Times New Roman" w:hAnsi="Times New Roman" w:cs="Times New Roman"/>
          <w:sz w:val="24"/>
          <w:szCs w:val="24"/>
        </w:rPr>
        <w:t xml:space="preserve"> or guardians</w:t>
      </w:r>
      <w:r w:rsidRPr="00F66212">
        <w:rPr>
          <w:rFonts w:ascii="Times New Roman" w:hAnsi="Times New Roman" w:cs="Times New Roman"/>
          <w:sz w:val="24"/>
          <w:szCs w:val="24"/>
        </w:rPr>
        <w:t xml:space="preserve"> and families. These problems may exist in isolation or in combination with other communication disorders including disorders of written language, i.e., dyslexia.</w:t>
      </w:r>
    </w:p>
    <w:p w14:paraId="6C2FF66A" w14:textId="77777777" w:rsidR="00387178" w:rsidRPr="00F66212" w:rsidRDefault="00387178" w:rsidP="00731592">
      <w:pPr>
        <w:spacing w:after="0" w:line="276" w:lineRule="auto"/>
        <w:ind w:left="0" w:right="13" w:firstLine="0"/>
        <w:rPr>
          <w:rFonts w:ascii="Times New Roman" w:hAnsi="Times New Roman" w:cs="Times New Roman"/>
          <w:sz w:val="24"/>
          <w:szCs w:val="24"/>
        </w:rPr>
      </w:pPr>
    </w:p>
    <w:p w14:paraId="070D3CAB" w14:textId="2474F42B" w:rsidR="00242C5B"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The outclient therapy program is a division of the DuBard School that serves clients with language or speech disorders, hearing loss, and/or academic disabilities, including dyslexia.</w:t>
      </w:r>
      <w:r w:rsidR="00387178">
        <w:rPr>
          <w:rFonts w:ascii="Times New Roman" w:hAnsi="Times New Roman" w:cs="Times New Roman"/>
          <w:sz w:val="24"/>
          <w:szCs w:val="24"/>
        </w:rPr>
        <w:t xml:space="preserve"> This program operates on an 11</w:t>
      </w:r>
      <w:r w:rsidRPr="00F66212">
        <w:rPr>
          <w:rFonts w:ascii="Times New Roman" w:hAnsi="Times New Roman" w:cs="Times New Roman"/>
          <w:sz w:val="24"/>
          <w:szCs w:val="24"/>
        </w:rPr>
        <w:t xml:space="preserve">-month calendar. Services may be provided on an individual or small group basis directly by or under the supervision of a certified speech-language pathologist or academic language therapist. </w:t>
      </w:r>
      <w:r w:rsidR="006B7C46">
        <w:rPr>
          <w:rFonts w:ascii="Times New Roman" w:hAnsi="Times New Roman" w:cs="Times New Roman"/>
          <w:sz w:val="24"/>
          <w:szCs w:val="24"/>
        </w:rPr>
        <w:t xml:space="preserve">Services may be provided in person or via telepractice as deemed necessary by the DuBard School or </w:t>
      </w:r>
      <w:r w:rsidR="00E10029">
        <w:rPr>
          <w:rFonts w:ascii="Times New Roman" w:hAnsi="Times New Roman" w:cs="Times New Roman"/>
          <w:sz w:val="24"/>
          <w:szCs w:val="24"/>
        </w:rPr>
        <w:t>at the request</w:t>
      </w:r>
      <w:r w:rsidR="006B7C46">
        <w:rPr>
          <w:rFonts w:ascii="Times New Roman" w:hAnsi="Times New Roman" w:cs="Times New Roman"/>
          <w:sz w:val="24"/>
          <w:szCs w:val="24"/>
        </w:rPr>
        <w:t xml:space="preserve"> of the client.  </w:t>
      </w:r>
      <w:r w:rsidRPr="00F66212">
        <w:rPr>
          <w:rFonts w:ascii="Times New Roman" w:hAnsi="Times New Roman" w:cs="Times New Roman"/>
          <w:sz w:val="24"/>
          <w:szCs w:val="24"/>
        </w:rPr>
        <w:t>As well as providing services to students and clients, the school and outclient program are practicum sites for graduate and undergraduate students in the School of Speech and Hearing Sciences and the Dyslexia Therapy program. University students who have had the appropriate academic preparation are assigned to work with students/clients under the supervision of a certified professional.</w:t>
      </w:r>
    </w:p>
    <w:p w14:paraId="21DD1EDA" w14:textId="77777777" w:rsidR="00387178" w:rsidRPr="00F66212" w:rsidRDefault="00387178" w:rsidP="00731592">
      <w:pPr>
        <w:spacing w:after="0" w:line="276" w:lineRule="auto"/>
        <w:ind w:left="0" w:firstLine="0"/>
        <w:jc w:val="left"/>
        <w:rPr>
          <w:rFonts w:ascii="Times New Roman" w:hAnsi="Times New Roman" w:cs="Times New Roman"/>
          <w:sz w:val="24"/>
          <w:szCs w:val="24"/>
        </w:rPr>
      </w:pPr>
    </w:p>
    <w:p w14:paraId="3AF5438C" w14:textId="447C7AAD" w:rsidR="00242C5B" w:rsidRDefault="00C2336B" w:rsidP="00731592">
      <w:pPr>
        <w:spacing w:after="0"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The DuBard Association Method®</w:t>
      </w:r>
      <w:r w:rsidR="005144C7" w:rsidRPr="00F66212">
        <w:rPr>
          <w:rFonts w:ascii="Times New Roman" w:hAnsi="Times New Roman" w:cs="Times New Roman"/>
          <w:sz w:val="24"/>
          <w:szCs w:val="24"/>
        </w:rPr>
        <w:t xml:space="preserve"> is a phonetic, multisensory teaching-learning strategy that was designed for individuals with communication disorders. It is implemented in a manner that is incremental, systematic</w:t>
      </w:r>
      <w:r w:rsidR="00A8035F">
        <w:rPr>
          <w:rFonts w:ascii="Times New Roman" w:hAnsi="Times New Roman" w:cs="Times New Roman"/>
          <w:sz w:val="24"/>
          <w:szCs w:val="24"/>
        </w:rPr>
        <w:t>,</w:t>
      </w:r>
      <w:r w:rsidR="005144C7" w:rsidRPr="00F66212">
        <w:rPr>
          <w:rFonts w:ascii="Times New Roman" w:hAnsi="Times New Roman" w:cs="Times New Roman"/>
          <w:sz w:val="24"/>
          <w:szCs w:val="24"/>
        </w:rPr>
        <w:t xml:space="preserve"> and cumulative. Instruction progresses from the teaching of individual phonemes (sounds) to syllables, words of gradually increasing length, basic sentences and questions </w:t>
      </w:r>
      <w:r w:rsidR="00A8035F">
        <w:rPr>
          <w:rFonts w:ascii="Times New Roman" w:hAnsi="Times New Roman" w:cs="Times New Roman"/>
          <w:sz w:val="24"/>
          <w:szCs w:val="24"/>
        </w:rPr>
        <w:t>to</w:t>
      </w:r>
      <w:r w:rsidR="005144C7" w:rsidRPr="00F66212">
        <w:rPr>
          <w:rFonts w:ascii="Times New Roman" w:hAnsi="Times New Roman" w:cs="Times New Roman"/>
          <w:sz w:val="24"/>
          <w:szCs w:val="24"/>
        </w:rPr>
        <w:t xml:space="preserve"> more advanced sentence structures</w:t>
      </w:r>
      <w:r w:rsidR="00A8035F">
        <w:rPr>
          <w:rFonts w:ascii="Times New Roman" w:hAnsi="Times New Roman" w:cs="Times New Roman"/>
          <w:sz w:val="24"/>
          <w:szCs w:val="24"/>
        </w:rPr>
        <w:t>,</w:t>
      </w:r>
      <w:r w:rsidR="005144C7" w:rsidRPr="00F66212">
        <w:rPr>
          <w:rFonts w:ascii="Times New Roman" w:hAnsi="Times New Roman" w:cs="Times New Roman"/>
          <w:sz w:val="24"/>
          <w:szCs w:val="24"/>
        </w:rPr>
        <w:t xml:space="preserve"> and corresponding questions.</w:t>
      </w:r>
    </w:p>
    <w:p w14:paraId="6E2D2E18" w14:textId="77777777" w:rsidR="00387178" w:rsidRDefault="00387178" w:rsidP="00731592">
      <w:pPr>
        <w:spacing w:after="0" w:line="276" w:lineRule="auto"/>
        <w:ind w:left="0" w:firstLine="0"/>
        <w:jc w:val="left"/>
        <w:rPr>
          <w:rFonts w:ascii="Times New Roman" w:hAnsi="Times New Roman" w:cs="Times New Roman"/>
          <w:sz w:val="24"/>
          <w:szCs w:val="24"/>
        </w:rPr>
      </w:pPr>
    </w:p>
    <w:p w14:paraId="564E3F8F" w14:textId="77777777" w:rsidR="00387178" w:rsidRPr="00F66212" w:rsidRDefault="00387178" w:rsidP="00731592">
      <w:pPr>
        <w:spacing w:after="0" w:line="276" w:lineRule="auto"/>
        <w:ind w:left="0" w:firstLine="0"/>
        <w:jc w:val="left"/>
        <w:rPr>
          <w:rFonts w:ascii="Times New Roman" w:hAnsi="Times New Roman" w:cs="Times New Roman"/>
          <w:sz w:val="24"/>
          <w:szCs w:val="24"/>
        </w:rPr>
      </w:pPr>
    </w:p>
    <w:p w14:paraId="12E94012" w14:textId="77777777" w:rsidR="00242C5B" w:rsidRPr="008E6421" w:rsidRDefault="005144C7" w:rsidP="008E6421">
      <w:pPr>
        <w:pStyle w:val="Heading1"/>
        <w:ind w:left="0" w:firstLine="0"/>
        <w:rPr>
          <w:rFonts w:ascii="Times New Roman" w:hAnsi="Times New Roman" w:cs="Times New Roman"/>
          <w:sz w:val="24"/>
          <w:szCs w:val="20"/>
        </w:rPr>
      </w:pPr>
      <w:bookmarkStart w:id="2" w:name="_Toc45179421"/>
      <w:bookmarkStart w:id="3" w:name="_Toc105676077"/>
      <w:r w:rsidRPr="008E6421">
        <w:rPr>
          <w:rFonts w:ascii="Times New Roman" w:hAnsi="Times New Roman" w:cs="Times New Roman"/>
          <w:sz w:val="24"/>
          <w:szCs w:val="20"/>
        </w:rPr>
        <w:t>Mission Statement</w:t>
      </w:r>
      <w:bookmarkEnd w:id="2"/>
      <w:bookmarkEnd w:id="3"/>
    </w:p>
    <w:p w14:paraId="194BB454" w14:textId="32C5B243" w:rsidR="00242C5B"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The mission of the DuBard School for Language Disorders at The University of</w:t>
      </w:r>
      <w:r w:rsidR="00387178">
        <w:rPr>
          <w:rFonts w:ascii="Times New Roman" w:hAnsi="Times New Roman" w:cs="Times New Roman"/>
          <w:sz w:val="24"/>
          <w:szCs w:val="24"/>
        </w:rPr>
        <w:t xml:space="preserve"> </w:t>
      </w:r>
      <w:r w:rsidRPr="00F66212">
        <w:rPr>
          <w:rFonts w:ascii="Times New Roman" w:hAnsi="Times New Roman" w:cs="Times New Roman"/>
          <w:sz w:val="24"/>
          <w:szCs w:val="24"/>
        </w:rPr>
        <w:t>Southern Mississippi is to bring the gift of oral and written language to individuals with communication disorders and reading disabilities, including dyslexia, through use of the DuBard Association Method</w:t>
      </w:r>
      <w:r w:rsidR="00B1633A">
        <w:rPr>
          <w:rFonts w:ascii="Times New Roman" w:hAnsi="Times New Roman" w:cs="Times New Roman"/>
          <w:sz w:val="24"/>
          <w:szCs w:val="24"/>
        </w:rPr>
        <w:t>®</w:t>
      </w:r>
      <w:r w:rsidRPr="00F66212">
        <w:rPr>
          <w:rFonts w:ascii="Times New Roman" w:hAnsi="Times New Roman" w:cs="Times New Roman"/>
          <w:sz w:val="24"/>
          <w:szCs w:val="24"/>
        </w:rPr>
        <w:t xml:space="preserve"> in direct clinical services, professional training, and research.</w:t>
      </w:r>
    </w:p>
    <w:p w14:paraId="0851C06D" w14:textId="77777777" w:rsidR="00387178" w:rsidRDefault="00387178" w:rsidP="00731592">
      <w:pPr>
        <w:spacing w:after="0" w:line="276" w:lineRule="auto"/>
        <w:ind w:left="0" w:firstLine="0"/>
        <w:jc w:val="left"/>
        <w:rPr>
          <w:rFonts w:ascii="Times New Roman" w:hAnsi="Times New Roman" w:cs="Times New Roman"/>
          <w:sz w:val="24"/>
          <w:szCs w:val="24"/>
        </w:rPr>
      </w:pPr>
    </w:p>
    <w:p w14:paraId="434FDB22" w14:textId="77777777" w:rsidR="00387178" w:rsidRPr="00F66212" w:rsidRDefault="00387178" w:rsidP="00731592">
      <w:pPr>
        <w:spacing w:after="0" w:line="276" w:lineRule="auto"/>
        <w:ind w:left="0" w:firstLine="0"/>
        <w:jc w:val="left"/>
        <w:rPr>
          <w:rFonts w:ascii="Times New Roman" w:hAnsi="Times New Roman" w:cs="Times New Roman"/>
          <w:sz w:val="24"/>
          <w:szCs w:val="24"/>
        </w:rPr>
      </w:pPr>
    </w:p>
    <w:p w14:paraId="69967068" w14:textId="77777777" w:rsidR="00242C5B" w:rsidRPr="00387178" w:rsidRDefault="005144C7" w:rsidP="00731592">
      <w:pPr>
        <w:pStyle w:val="Heading1"/>
        <w:spacing w:line="276" w:lineRule="auto"/>
        <w:ind w:left="0" w:firstLine="0"/>
        <w:rPr>
          <w:rFonts w:ascii="Times New Roman" w:hAnsi="Times New Roman" w:cs="Times New Roman"/>
          <w:sz w:val="24"/>
        </w:rPr>
      </w:pPr>
      <w:bookmarkStart w:id="4" w:name="_Toc45179422"/>
      <w:bookmarkStart w:id="5" w:name="_Toc105676078"/>
      <w:r w:rsidRPr="00387178">
        <w:rPr>
          <w:rFonts w:ascii="Times New Roman" w:hAnsi="Times New Roman" w:cs="Times New Roman"/>
          <w:sz w:val="24"/>
        </w:rPr>
        <w:t>Philosophy</w:t>
      </w:r>
      <w:bookmarkEnd w:id="4"/>
      <w:bookmarkEnd w:id="5"/>
    </w:p>
    <w:p w14:paraId="4B632371" w14:textId="77777777" w:rsidR="00387178" w:rsidRDefault="005144C7" w:rsidP="00731592">
      <w:pPr>
        <w:spacing w:after="0" w:line="276" w:lineRule="auto"/>
        <w:ind w:left="0" w:right="863" w:firstLine="0"/>
        <w:rPr>
          <w:rFonts w:ascii="Times New Roman" w:hAnsi="Times New Roman" w:cs="Times New Roman"/>
          <w:sz w:val="24"/>
          <w:szCs w:val="24"/>
        </w:rPr>
      </w:pPr>
      <w:r w:rsidRPr="00F66212">
        <w:rPr>
          <w:rFonts w:ascii="Times New Roman" w:hAnsi="Times New Roman" w:cs="Times New Roman"/>
          <w:sz w:val="24"/>
          <w:szCs w:val="24"/>
        </w:rPr>
        <w:t xml:space="preserve">In addition to providing intensive, phonetic, multisensory language and speech instruction, the DuBard School outclient therapy program has as its philosophy to educate the whole person. </w:t>
      </w:r>
    </w:p>
    <w:p w14:paraId="355381D7" w14:textId="77777777" w:rsidR="00387178" w:rsidRDefault="00387178" w:rsidP="00731592">
      <w:pPr>
        <w:spacing w:after="0" w:line="276" w:lineRule="auto"/>
        <w:ind w:left="0" w:right="863" w:firstLine="0"/>
        <w:rPr>
          <w:rFonts w:ascii="Times New Roman" w:hAnsi="Times New Roman" w:cs="Times New Roman"/>
          <w:sz w:val="24"/>
          <w:szCs w:val="24"/>
        </w:rPr>
      </w:pPr>
    </w:p>
    <w:p w14:paraId="5FA8DC23" w14:textId="77777777" w:rsidR="00242C5B" w:rsidRPr="00F66212" w:rsidRDefault="005144C7" w:rsidP="00731592">
      <w:pPr>
        <w:spacing w:after="0" w:line="276" w:lineRule="auto"/>
        <w:ind w:left="0" w:right="863" w:firstLine="0"/>
        <w:rPr>
          <w:rFonts w:ascii="Times New Roman" w:hAnsi="Times New Roman" w:cs="Times New Roman"/>
          <w:sz w:val="24"/>
          <w:szCs w:val="24"/>
        </w:rPr>
      </w:pPr>
      <w:r w:rsidRPr="00F66212">
        <w:rPr>
          <w:rFonts w:ascii="Times New Roman" w:hAnsi="Times New Roman" w:cs="Times New Roman"/>
          <w:sz w:val="24"/>
          <w:szCs w:val="24"/>
        </w:rPr>
        <w:t>We strive to</w:t>
      </w:r>
    </w:p>
    <w:p w14:paraId="6C120C0B" w14:textId="77777777" w:rsidR="00242C5B" w:rsidRPr="00F66212" w:rsidRDefault="005144C7" w:rsidP="00731592">
      <w:pPr>
        <w:numPr>
          <w:ilvl w:val="0"/>
          <w:numId w:val="1"/>
        </w:numPr>
        <w:spacing w:after="0" w:line="276" w:lineRule="auto"/>
        <w:ind w:right="13" w:hanging="284"/>
        <w:rPr>
          <w:rFonts w:ascii="Times New Roman" w:hAnsi="Times New Roman" w:cs="Times New Roman"/>
          <w:sz w:val="24"/>
          <w:szCs w:val="24"/>
        </w:rPr>
      </w:pPr>
      <w:r w:rsidRPr="00F66212">
        <w:rPr>
          <w:rFonts w:ascii="Times New Roman" w:hAnsi="Times New Roman" w:cs="Times New Roman"/>
          <w:sz w:val="24"/>
          <w:szCs w:val="24"/>
        </w:rPr>
        <w:t>Develop each client to his or her full potential ac</w:t>
      </w:r>
      <w:r w:rsidR="00387178">
        <w:rPr>
          <w:rFonts w:ascii="Times New Roman" w:hAnsi="Times New Roman" w:cs="Times New Roman"/>
          <w:sz w:val="24"/>
          <w:szCs w:val="24"/>
        </w:rPr>
        <w:t>cording to individual abilities.</w:t>
      </w:r>
    </w:p>
    <w:p w14:paraId="0B650054" w14:textId="77777777" w:rsidR="00242C5B" w:rsidRPr="00F66212" w:rsidRDefault="005144C7" w:rsidP="00731592">
      <w:pPr>
        <w:numPr>
          <w:ilvl w:val="0"/>
          <w:numId w:val="1"/>
        </w:numPr>
        <w:spacing w:after="0" w:line="276" w:lineRule="auto"/>
        <w:ind w:right="13" w:hanging="284"/>
        <w:rPr>
          <w:rFonts w:ascii="Times New Roman" w:hAnsi="Times New Roman" w:cs="Times New Roman"/>
          <w:sz w:val="24"/>
          <w:szCs w:val="24"/>
        </w:rPr>
      </w:pPr>
      <w:r w:rsidRPr="00F66212">
        <w:rPr>
          <w:rFonts w:ascii="Times New Roman" w:hAnsi="Times New Roman" w:cs="Times New Roman"/>
          <w:sz w:val="24"/>
          <w:szCs w:val="24"/>
        </w:rPr>
        <w:t>Maintain an orderly atmosphere conducive to learning.</w:t>
      </w:r>
    </w:p>
    <w:p w14:paraId="3CCA5395" w14:textId="77777777" w:rsidR="00387178" w:rsidRDefault="005144C7" w:rsidP="00731592">
      <w:pPr>
        <w:numPr>
          <w:ilvl w:val="0"/>
          <w:numId w:val="1"/>
        </w:numPr>
        <w:spacing w:after="0" w:line="276" w:lineRule="auto"/>
        <w:ind w:right="13" w:hanging="284"/>
        <w:rPr>
          <w:rFonts w:ascii="Times New Roman" w:hAnsi="Times New Roman" w:cs="Times New Roman"/>
          <w:sz w:val="24"/>
          <w:szCs w:val="24"/>
        </w:rPr>
      </w:pPr>
      <w:r w:rsidRPr="00F66212">
        <w:rPr>
          <w:rFonts w:ascii="Times New Roman" w:hAnsi="Times New Roman" w:cs="Times New Roman"/>
          <w:sz w:val="24"/>
          <w:szCs w:val="24"/>
        </w:rPr>
        <w:t>Provide explicit instruction appropriate for each client</w:t>
      </w:r>
      <w:r w:rsidR="00387178">
        <w:rPr>
          <w:rFonts w:ascii="Times New Roman" w:hAnsi="Times New Roman" w:cs="Times New Roman"/>
          <w:sz w:val="24"/>
          <w:szCs w:val="24"/>
        </w:rPr>
        <w:t>.</w:t>
      </w:r>
    </w:p>
    <w:p w14:paraId="38F55664" w14:textId="2DB7F96A" w:rsidR="00387178" w:rsidRDefault="00387178" w:rsidP="00731592">
      <w:pPr>
        <w:numPr>
          <w:ilvl w:val="0"/>
          <w:numId w:val="1"/>
        </w:numPr>
        <w:spacing w:after="0" w:line="276" w:lineRule="auto"/>
        <w:ind w:right="13" w:hanging="284"/>
        <w:rPr>
          <w:rFonts w:ascii="Times New Roman" w:hAnsi="Times New Roman" w:cs="Times New Roman"/>
          <w:sz w:val="24"/>
          <w:szCs w:val="24"/>
        </w:rPr>
      </w:pPr>
      <w:r>
        <w:rPr>
          <w:rFonts w:ascii="Times New Roman" w:hAnsi="Times New Roman" w:cs="Times New Roman"/>
          <w:sz w:val="24"/>
          <w:szCs w:val="24"/>
        </w:rPr>
        <w:t>Provide systematic instruction appropriate for each client</w:t>
      </w:r>
      <w:r w:rsidR="00FC1378">
        <w:rPr>
          <w:rFonts w:ascii="Times New Roman" w:hAnsi="Times New Roman" w:cs="Times New Roman"/>
          <w:sz w:val="24"/>
          <w:szCs w:val="24"/>
        </w:rPr>
        <w:t>.</w:t>
      </w:r>
    </w:p>
    <w:p w14:paraId="37001D4F" w14:textId="77777777" w:rsidR="00242C5B" w:rsidRPr="00F66212" w:rsidRDefault="00387178" w:rsidP="00731592">
      <w:pPr>
        <w:numPr>
          <w:ilvl w:val="0"/>
          <w:numId w:val="1"/>
        </w:numPr>
        <w:spacing w:after="0" w:line="276" w:lineRule="auto"/>
        <w:ind w:right="13" w:hanging="284"/>
        <w:rPr>
          <w:rFonts w:ascii="Times New Roman" w:hAnsi="Times New Roman" w:cs="Times New Roman"/>
          <w:sz w:val="24"/>
          <w:szCs w:val="24"/>
        </w:rPr>
      </w:pPr>
      <w:r>
        <w:rPr>
          <w:rFonts w:ascii="Times New Roman" w:hAnsi="Times New Roman" w:cs="Times New Roman"/>
          <w:sz w:val="24"/>
          <w:szCs w:val="24"/>
        </w:rPr>
        <w:t>Provide sequential instruction appropriate for each client</w:t>
      </w:r>
      <w:r w:rsidR="005144C7" w:rsidRPr="00F66212">
        <w:rPr>
          <w:rFonts w:ascii="Times New Roman" w:hAnsi="Times New Roman" w:cs="Times New Roman"/>
          <w:sz w:val="24"/>
          <w:szCs w:val="24"/>
        </w:rPr>
        <w:t>.</w:t>
      </w:r>
    </w:p>
    <w:p w14:paraId="1A713785" w14:textId="77777777" w:rsidR="00242C5B" w:rsidRPr="00C2336B" w:rsidRDefault="00242C5B" w:rsidP="00731592">
      <w:pPr>
        <w:pStyle w:val="ListParagraph"/>
        <w:spacing w:after="0" w:line="276" w:lineRule="auto"/>
        <w:ind w:left="271" w:right="13" w:firstLine="0"/>
        <w:rPr>
          <w:rFonts w:ascii="Times New Roman" w:hAnsi="Times New Roman" w:cs="Times New Roman"/>
          <w:sz w:val="24"/>
          <w:szCs w:val="24"/>
        </w:rPr>
      </w:pPr>
    </w:p>
    <w:p w14:paraId="2EBE712E" w14:textId="5E90BF9F" w:rsidR="00242C5B" w:rsidRPr="00F66212" w:rsidRDefault="005144C7" w:rsidP="00FC1378">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Personal and social development is considered equally as important as language, speech and academic development.</w:t>
      </w:r>
      <w:r w:rsidR="00FC1378">
        <w:rPr>
          <w:rFonts w:ascii="Times New Roman" w:hAnsi="Times New Roman" w:cs="Times New Roman"/>
          <w:sz w:val="24"/>
          <w:szCs w:val="24"/>
        </w:rPr>
        <w:t xml:space="preserve">  </w:t>
      </w:r>
      <w:r w:rsidRPr="00F66212">
        <w:rPr>
          <w:rFonts w:ascii="Times New Roman" w:hAnsi="Times New Roman" w:cs="Times New Roman"/>
          <w:sz w:val="24"/>
          <w:szCs w:val="24"/>
        </w:rPr>
        <w:t>Goals of the DuBard School are to help each client to</w:t>
      </w:r>
    </w:p>
    <w:p w14:paraId="5B08B5D2" w14:textId="77777777" w:rsidR="00242C5B" w:rsidRPr="00C2336B" w:rsidRDefault="005144C7" w:rsidP="00731592">
      <w:pPr>
        <w:pStyle w:val="ListParagraph"/>
        <w:numPr>
          <w:ilvl w:val="0"/>
          <w:numId w:val="19"/>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Think and reason independently.</w:t>
      </w:r>
    </w:p>
    <w:p w14:paraId="78341765" w14:textId="77777777" w:rsidR="00242C5B" w:rsidRPr="00C2336B" w:rsidRDefault="005144C7" w:rsidP="00731592">
      <w:pPr>
        <w:pStyle w:val="ListParagraph"/>
        <w:numPr>
          <w:ilvl w:val="0"/>
          <w:numId w:val="19"/>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Develop a good self-concept with appreciation for his or her own personal worth, talents, and abilities.</w:t>
      </w:r>
    </w:p>
    <w:p w14:paraId="0172834B" w14:textId="77777777" w:rsidR="00242C5B" w:rsidRPr="00C2336B" w:rsidRDefault="005144C7" w:rsidP="00731592">
      <w:pPr>
        <w:pStyle w:val="ListParagraph"/>
        <w:numPr>
          <w:ilvl w:val="0"/>
          <w:numId w:val="19"/>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Develop respect for others.</w:t>
      </w:r>
    </w:p>
    <w:p w14:paraId="212382A1" w14:textId="77777777" w:rsidR="00242C5B" w:rsidRDefault="005144C7" w:rsidP="00731592">
      <w:pPr>
        <w:pStyle w:val="ListParagraph"/>
        <w:numPr>
          <w:ilvl w:val="0"/>
          <w:numId w:val="19"/>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Develop a sense of responsibility for various settings in terms of behavior, homework, and respect for property.</w:t>
      </w:r>
    </w:p>
    <w:p w14:paraId="6A571EAC" w14:textId="77777777" w:rsidR="00387178" w:rsidRDefault="00387178" w:rsidP="00731592">
      <w:pPr>
        <w:spacing w:after="0" w:line="276" w:lineRule="auto"/>
        <w:ind w:right="13"/>
        <w:rPr>
          <w:rFonts w:ascii="Times New Roman" w:hAnsi="Times New Roman" w:cs="Times New Roman"/>
          <w:sz w:val="24"/>
          <w:szCs w:val="24"/>
        </w:rPr>
      </w:pPr>
    </w:p>
    <w:p w14:paraId="2B409D11" w14:textId="77777777" w:rsidR="00387178" w:rsidRPr="00387178" w:rsidRDefault="00387178" w:rsidP="00731592">
      <w:pPr>
        <w:spacing w:after="0" w:line="276" w:lineRule="auto"/>
        <w:ind w:right="13"/>
        <w:rPr>
          <w:rFonts w:ascii="Times New Roman" w:hAnsi="Times New Roman" w:cs="Times New Roman"/>
          <w:sz w:val="24"/>
          <w:szCs w:val="24"/>
        </w:rPr>
      </w:pPr>
    </w:p>
    <w:p w14:paraId="68D6589C" w14:textId="45D3D734" w:rsidR="00242C5B" w:rsidRPr="00F66212" w:rsidRDefault="005144C7" w:rsidP="00731592">
      <w:pPr>
        <w:pStyle w:val="Heading1"/>
        <w:spacing w:after="0" w:line="276" w:lineRule="auto"/>
        <w:ind w:left="0" w:right="113" w:firstLine="0"/>
        <w:jc w:val="both"/>
        <w:rPr>
          <w:rFonts w:ascii="Times New Roman" w:hAnsi="Times New Roman" w:cs="Times New Roman"/>
          <w:sz w:val="24"/>
          <w:szCs w:val="24"/>
        </w:rPr>
      </w:pPr>
      <w:bookmarkStart w:id="6" w:name="_Toc45179423"/>
      <w:bookmarkStart w:id="7" w:name="_Toc105676079"/>
      <w:r w:rsidRPr="00F66212">
        <w:rPr>
          <w:rFonts w:ascii="Times New Roman" w:hAnsi="Times New Roman" w:cs="Times New Roman"/>
          <w:sz w:val="24"/>
          <w:szCs w:val="24"/>
        </w:rPr>
        <w:t>Parental</w:t>
      </w:r>
      <w:r w:rsidR="00B1633A">
        <w:rPr>
          <w:rFonts w:ascii="Times New Roman" w:hAnsi="Times New Roman" w:cs="Times New Roman"/>
          <w:sz w:val="24"/>
          <w:szCs w:val="24"/>
        </w:rPr>
        <w:t>/Guardian</w:t>
      </w:r>
      <w:r w:rsidRPr="00F66212">
        <w:rPr>
          <w:rFonts w:ascii="Times New Roman" w:hAnsi="Times New Roman" w:cs="Times New Roman"/>
          <w:sz w:val="24"/>
          <w:szCs w:val="24"/>
        </w:rPr>
        <w:t xml:space="preserve"> and Individual Commitment</w:t>
      </w:r>
      <w:bookmarkEnd w:id="6"/>
      <w:bookmarkEnd w:id="7"/>
    </w:p>
    <w:p w14:paraId="021244CC" w14:textId="35C7E831" w:rsidR="00F155AA" w:rsidRPr="00F155AA" w:rsidRDefault="005144C7" w:rsidP="00731592">
      <w:pPr>
        <w:spacing w:after="0" w:line="276" w:lineRule="auto"/>
        <w:ind w:left="0" w:right="13" w:firstLine="0"/>
        <w:rPr>
          <w:rFonts w:ascii="Times New Roman" w:hAnsi="Times New Roman" w:cs="Times New Roman"/>
          <w:sz w:val="24"/>
          <w:szCs w:val="24"/>
        </w:rPr>
      </w:pPr>
      <w:r w:rsidRPr="00F155AA">
        <w:rPr>
          <w:rFonts w:ascii="Times New Roman" w:hAnsi="Times New Roman" w:cs="Times New Roman"/>
          <w:sz w:val="24"/>
          <w:szCs w:val="24"/>
        </w:rPr>
        <w:t>In an effort to gain maximum benefit from the DuBard School out</w:t>
      </w:r>
      <w:r w:rsidR="00C2336B" w:rsidRPr="00F155AA">
        <w:rPr>
          <w:rFonts w:ascii="Times New Roman" w:hAnsi="Times New Roman" w:cs="Times New Roman"/>
          <w:sz w:val="24"/>
          <w:szCs w:val="24"/>
        </w:rPr>
        <w:t>client therapy progra</w:t>
      </w:r>
      <w:r w:rsidR="00F155AA">
        <w:rPr>
          <w:rFonts w:ascii="Times New Roman" w:hAnsi="Times New Roman" w:cs="Times New Roman"/>
          <w:sz w:val="24"/>
          <w:szCs w:val="24"/>
        </w:rPr>
        <w:t xml:space="preserve">m, parents </w:t>
      </w:r>
      <w:r w:rsidR="00FC1378">
        <w:rPr>
          <w:rFonts w:ascii="Times New Roman" w:hAnsi="Times New Roman" w:cs="Times New Roman"/>
          <w:sz w:val="24"/>
          <w:szCs w:val="24"/>
        </w:rPr>
        <w:t xml:space="preserve">or guardians </w:t>
      </w:r>
      <w:r w:rsidR="00F155AA">
        <w:rPr>
          <w:rFonts w:ascii="Times New Roman" w:hAnsi="Times New Roman" w:cs="Times New Roman"/>
          <w:sz w:val="24"/>
          <w:szCs w:val="24"/>
        </w:rPr>
        <w:t xml:space="preserve">and individuals are encouraged to commit </w:t>
      </w:r>
      <w:r w:rsidR="009F0BF7">
        <w:rPr>
          <w:rFonts w:ascii="Times New Roman" w:hAnsi="Times New Roman" w:cs="Times New Roman"/>
          <w:sz w:val="24"/>
          <w:szCs w:val="24"/>
        </w:rPr>
        <w:t xml:space="preserve">to </w:t>
      </w:r>
      <w:r w:rsidR="00F155AA">
        <w:rPr>
          <w:rFonts w:ascii="Times New Roman" w:hAnsi="Times New Roman" w:cs="Times New Roman"/>
          <w:sz w:val="24"/>
          <w:szCs w:val="24"/>
        </w:rPr>
        <w:t>the following</w:t>
      </w:r>
      <w:r w:rsidR="00E10029">
        <w:rPr>
          <w:rFonts w:ascii="Times New Roman" w:hAnsi="Times New Roman" w:cs="Times New Roman"/>
          <w:sz w:val="24"/>
          <w:szCs w:val="24"/>
        </w:rPr>
        <w:t>:</w:t>
      </w:r>
    </w:p>
    <w:p w14:paraId="11E5FDB6" w14:textId="77777777" w:rsidR="00242C5B" w:rsidRPr="00C2336B"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Regular attendance at therapy, including on time arrival and departure.</w:t>
      </w:r>
    </w:p>
    <w:p w14:paraId="3F42DA0E" w14:textId="77777777" w:rsidR="00242C5B" w:rsidRPr="00C2336B"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Regular attendance at scheduled conferences and other meetings.</w:t>
      </w:r>
    </w:p>
    <w:p w14:paraId="02B418A4" w14:textId="77777777" w:rsidR="00242C5B" w:rsidRPr="00C2336B"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Consistent home reinforcement of skills and material taught.</w:t>
      </w:r>
    </w:p>
    <w:p w14:paraId="5221FEFA" w14:textId="3C80B53D" w:rsidR="00B861A0" w:rsidRPr="008A4D35" w:rsidRDefault="005144C7" w:rsidP="008A4D35">
      <w:pPr>
        <w:pStyle w:val="ListParagraph"/>
        <w:numPr>
          <w:ilvl w:val="0"/>
          <w:numId w:val="20"/>
        </w:numPr>
        <w:spacing w:after="0" w:line="276" w:lineRule="auto"/>
        <w:ind w:right="13" w:firstLine="0"/>
        <w:rPr>
          <w:rFonts w:ascii="Times New Roman" w:hAnsi="Times New Roman" w:cs="Times New Roman"/>
          <w:sz w:val="24"/>
          <w:szCs w:val="24"/>
        </w:rPr>
      </w:pPr>
      <w:r w:rsidRPr="008A4D35">
        <w:rPr>
          <w:rFonts w:ascii="Times New Roman" w:hAnsi="Times New Roman" w:cs="Times New Roman"/>
          <w:sz w:val="24"/>
          <w:szCs w:val="24"/>
        </w:rPr>
        <w:t xml:space="preserve">Consistent use of hearing aids, </w:t>
      </w:r>
      <w:r w:rsidR="00E10029" w:rsidRPr="008A4D35">
        <w:rPr>
          <w:rFonts w:ascii="Times New Roman" w:hAnsi="Times New Roman" w:cs="Times New Roman"/>
          <w:sz w:val="24"/>
          <w:szCs w:val="24"/>
        </w:rPr>
        <w:t>processors,</w:t>
      </w:r>
      <w:r w:rsidRPr="008A4D35">
        <w:rPr>
          <w:rFonts w:ascii="Times New Roman" w:hAnsi="Times New Roman" w:cs="Times New Roman"/>
          <w:sz w:val="24"/>
          <w:szCs w:val="24"/>
        </w:rPr>
        <w:t xml:space="preserve"> and glasses at home, as well as at </w:t>
      </w:r>
      <w:r w:rsidR="00387178" w:rsidRPr="008A4D35">
        <w:rPr>
          <w:rFonts w:ascii="Times New Roman" w:hAnsi="Times New Roman" w:cs="Times New Roman"/>
          <w:sz w:val="24"/>
          <w:szCs w:val="24"/>
        </w:rPr>
        <w:t xml:space="preserve">therapy sessions, if </w:t>
      </w:r>
      <w:r w:rsidR="00B861A0" w:rsidRPr="008A4D35">
        <w:rPr>
          <w:rFonts w:ascii="Times New Roman" w:hAnsi="Times New Roman" w:cs="Times New Roman"/>
          <w:sz w:val="24"/>
          <w:szCs w:val="24"/>
        </w:rPr>
        <w:t>applicable.</w:t>
      </w:r>
    </w:p>
    <w:p w14:paraId="7D3FADE3" w14:textId="77777777" w:rsidR="00B861A0" w:rsidRPr="008A4D35" w:rsidRDefault="005144C7" w:rsidP="008A4D35">
      <w:pPr>
        <w:pStyle w:val="ListParagraph"/>
        <w:numPr>
          <w:ilvl w:val="0"/>
          <w:numId w:val="20"/>
        </w:numPr>
        <w:spacing w:after="0" w:line="276" w:lineRule="auto"/>
        <w:ind w:left="271" w:right="13" w:firstLine="0"/>
        <w:rPr>
          <w:rFonts w:ascii="Times New Roman" w:hAnsi="Times New Roman" w:cs="Times New Roman"/>
          <w:sz w:val="24"/>
          <w:szCs w:val="24"/>
        </w:rPr>
      </w:pPr>
      <w:r w:rsidRPr="008A4D35">
        <w:rPr>
          <w:rFonts w:ascii="Times New Roman" w:hAnsi="Times New Roman" w:cs="Times New Roman"/>
          <w:sz w:val="24"/>
          <w:szCs w:val="24"/>
        </w:rPr>
        <w:t>Consistent use of physician-prescribed medication which may need to be</w:t>
      </w:r>
      <w:r w:rsidR="00B861A0" w:rsidRPr="008A4D35">
        <w:rPr>
          <w:rFonts w:ascii="Times New Roman" w:hAnsi="Times New Roman" w:cs="Times New Roman"/>
          <w:sz w:val="24"/>
          <w:szCs w:val="24"/>
        </w:rPr>
        <w:t xml:space="preserve"> adjusted for effective therapy.</w:t>
      </w:r>
    </w:p>
    <w:p w14:paraId="0EFED1FB" w14:textId="1FE81C76" w:rsidR="00242C5B" w:rsidRPr="00C2336B"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Prompt notification of changes in medications.</w:t>
      </w:r>
    </w:p>
    <w:p w14:paraId="60CA4F0B" w14:textId="77777777" w:rsidR="005B5646" w:rsidRPr="008A4D35" w:rsidRDefault="005144C7" w:rsidP="008A4D35">
      <w:pPr>
        <w:pStyle w:val="ListParagraph"/>
        <w:numPr>
          <w:ilvl w:val="0"/>
          <w:numId w:val="20"/>
        </w:numPr>
        <w:spacing w:after="0" w:line="276" w:lineRule="auto"/>
        <w:ind w:right="13" w:firstLine="0"/>
        <w:rPr>
          <w:rFonts w:ascii="Times New Roman" w:hAnsi="Times New Roman" w:cs="Times New Roman"/>
          <w:sz w:val="24"/>
          <w:szCs w:val="24"/>
        </w:rPr>
      </w:pPr>
      <w:r w:rsidRPr="008A4D35">
        <w:rPr>
          <w:rFonts w:ascii="Times New Roman" w:hAnsi="Times New Roman" w:cs="Times New Roman"/>
          <w:sz w:val="24"/>
          <w:szCs w:val="24"/>
        </w:rPr>
        <w:t xml:space="preserve">Timely, consistent provision of equipment or supplies needed by the client (i.e., glasses, working </w:t>
      </w:r>
      <w:r w:rsidR="005B5646" w:rsidRPr="008A4D35">
        <w:rPr>
          <w:rFonts w:ascii="Times New Roman" w:hAnsi="Times New Roman" w:cs="Times New Roman"/>
          <w:sz w:val="24"/>
          <w:szCs w:val="24"/>
        </w:rPr>
        <w:t>hearing aids, hearing aid batteries, paper and pencils, school materials).</w:t>
      </w:r>
    </w:p>
    <w:p w14:paraId="4C473010" w14:textId="77777777" w:rsidR="005B5646"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C2336B">
        <w:rPr>
          <w:rFonts w:ascii="Times New Roman" w:hAnsi="Times New Roman" w:cs="Times New Roman"/>
          <w:sz w:val="24"/>
          <w:szCs w:val="24"/>
        </w:rPr>
        <w:t xml:space="preserve">Sharing with the staff any concerns regarding emotional, educational, health or safety </w:t>
      </w:r>
      <w:r w:rsidR="00C2336B" w:rsidRPr="00C2336B">
        <w:rPr>
          <w:rFonts w:ascii="Times New Roman" w:hAnsi="Times New Roman" w:cs="Times New Roman"/>
          <w:sz w:val="24"/>
          <w:szCs w:val="24"/>
        </w:rPr>
        <w:t>issues</w:t>
      </w:r>
      <w:r w:rsidR="005B5646">
        <w:rPr>
          <w:rFonts w:ascii="Times New Roman" w:hAnsi="Times New Roman" w:cs="Times New Roman"/>
          <w:sz w:val="24"/>
          <w:szCs w:val="24"/>
        </w:rPr>
        <w:t>.</w:t>
      </w:r>
    </w:p>
    <w:p w14:paraId="620BB233" w14:textId="2E49C510" w:rsidR="00242C5B" w:rsidRPr="005B5646" w:rsidRDefault="005144C7" w:rsidP="00731592">
      <w:pPr>
        <w:pStyle w:val="ListParagraph"/>
        <w:numPr>
          <w:ilvl w:val="0"/>
          <w:numId w:val="20"/>
        </w:numPr>
        <w:spacing w:after="0" w:line="276" w:lineRule="auto"/>
        <w:ind w:right="13"/>
        <w:rPr>
          <w:rFonts w:ascii="Times New Roman" w:hAnsi="Times New Roman" w:cs="Times New Roman"/>
          <w:sz w:val="24"/>
          <w:szCs w:val="24"/>
        </w:rPr>
      </w:pPr>
      <w:r w:rsidRPr="005B5646">
        <w:rPr>
          <w:rFonts w:ascii="Times New Roman" w:hAnsi="Times New Roman" w:cs="Times New Roman"/>
          <w:sz w:val="24"/>
          <w:szCs w:val="24"/>
        </w:rPr>
        <w:t>No personal toys, electronic devices, phones, e</w:t>
      </w:r>
      <w:r w:rsidR="005D4E4E">
        <w:rPr>
          <w:rFonts w:ascii="Times New Roman" w:hAnsi="Times New Roman" w:cs="Times New Roman"/>
          <w:sz w:val="24"/>
          <w:szCs w:val="24"/>
        </w:rPr>
        <w:t xml:space="preserve">tc., are allowed during therapy </w:t>
      </w:r>
      <w:r w:rsidR="006B7C46">
        <w:rPr>
          <w:rFonts w:ascii="Times New Roman" w:hAnsi="Times New Roman" w:cs="Times New Roman"/>
          <w:sz w:val="24"/>
          <w:szCs w:val="24"/>
        </w:rPr>
        <w:t>unless deemed necessary by the therapist to enhance speech-language-academic therapy.</w:t>
      </w:r>
    </w:p>
    <w:p w14:paraId="75C026F1" w14:textId="77777777" w:rsidR="005B5646" w:rsidRDefault="005B5646" w:rsidP="00731592">
      <w:pPr>
        <w:spacing w:line="276" w:lineRule="auto"/>
        <w:rPr>
          <w:rFonts w:ascii="Times New Roman" w:hAnsi="Times New Roman" w:cs="Times New Roman"/>
          <w:sz w:val="24"/>
        </w:rPr>
      </w:pPr>
    </w:p>
    <w:p w14:paraId="67A2D246" w14:textId="77777777" w:rsidR="00387178" w:rsidRPr="00387178" w:rsidRDefault="00387178" w:rsidP="00731592">
      <w:pPr>
        <w:spacing w:line="276" w:lineRule="auto"/>
        <w:rPr>
          <w:rFonts w:ascii="Times New Roman" w:hAnsi="Times New Roman" w:cs="Times New Roman"/>
          <w:sz w:val="24"/>
        </w:rPr>
      </w:pPr>
    </w:p>
    <w:p w14:paraId="6C69C8D4" w14:textId="77777777" w:rsidR="00242C5B" w:rsidRPr="00F66212" w:rsidRDefault="005144C7" w:rsidP="00731592">
      <w:pPr>
        <w:pStyle w:val="Heading1"/>
        <w:spacing w:after="0" w:line="276" w:lineRule="auto"/>
        <w:ind w:left="0" w:right="113" w:firstLine="0"/>
        <w:jc w:val="both"/>
        <w:rPr>
          <w:rFonts w:ascii="Times New Roman" w:hAnsi="Times New Roman" w:cs="Times New Roman"/>
          <w:sz w:val="24"/>
          <w:szCs w:val="24"/>
        </w:rPr>
      </w:pPr>
      <w:bookmarkStart w:id="8" w:name="_Toc45179424"/>
      <w:bookmarkStart w:id="9" w:name="_Toc105676080"/>
      <w:r w:rsidRPr="00F66212">
        <w:rPr>
          <w:rFonts w:ascii="Times New Roman" w:hAnsi="Times New Roman" w:cs="Times New Roman"/>
          <w:sz w:val="24"/>
          <w:szCs w:val="24"/>
        </w:rPr>
        <w:t>Enrollment Criteria and Discrimination Policy</w:t>
      </w:r>
      <w:bookmarkEnd w:id="8"/>
      <w:bookmarkEnd w:id="9"/>
    </w:p>
    <w:p w14:paraId="314A6175" w14:textId="52AEB03C" w:rsidR="00242C5B" w:rsidRPr="00F66212"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The DuBard School for Language Disorders outclient therapy program serves individuals who have a diagnosed language, speech or hearing impairment</w:t>
      </w:r>
      <w:r w:rsidR="003464CD">
        <w:rPr>
          <w:rFonts w:ascii="Times New Roman" w:hAnsi="Times New Roman" w:cs="Times New Roman"/>
          <w:sz w:val="24"/>
          <w:szCs w:val="24"/>
        </w:rPr>
        <w:t>,</w:t>
      </w:r>
      <w:r w:rsidRPr="00F66212">
        <w:rPr>
          <w:rFonts w:ascii="Times New Roman" w:hAnsi="Times New Roman" w:cs="Times New Roman"/>
          <w:sz w:val="24"/>
          <w:szCs w:val="24"/>
        </w:rPr>
        <w:t xml:space="preserve"> or a combination of these disabilities. </w:t>
      </w:r>
      <w:r w:rsidRPr="00F66212">
        <w:rPr>
          <w:rFonts w:ascii="Times New Roman" w:hAnsi="Times New Roman" w:cs="Times New Roman"/>
          <w:sz w:val="24"/>
          <w:szCs w:val="24"/>
        </w:rPr>
        <w:lastRenderedPageBreak/>
        <w:t>Included are those whose learning differences are in receptive or expressive language</w:t>
      </w:r>
      <w:r w:rsidR="0006387C">
        <w:rPr>
          <w:rFonts w:ascii="Times New Roman" w:hAnsi="Times New Roman" w:cs="Times New Roman"/>
          <w:sz w:val="24"/>
          <w:szCs w:val="24"/>
        </w:rPr>
        <w:t>,</w:t>
      </w:r>
      <w:r w:rsidRPr="00F66212">
        <w:rPr>
          <w:rFonts w:ascii="Times New Roman" w:hAnsi="Times New Roman" w:cs="Times New Roman"/>
          <w:sz w:val="24"/>
          <w:szCs w:val="24"/>
        </w:rPr>
        <w:t xml:space="preserve"> dyslexia/specific learning disabilities in reading and written language, or a combination.</w:t>
      </w:r>
    </w:p>
    <w:p w14:paraId="0D898379" w14:textId="77777777" w:rsidR="0006387C" w:rsidRDefault="0006387C" w:rsidP="00731592">
      <w:pPr>
        <w:spacing w:after="0" w:line="276" w:lineRule="auto"/>
        <w:ind w:left="0" w:firstLine="0"/>
        <w:jc w:val="left"/>
        <w:rPr>
          <w:rFonts w:ascii="Times New Roman" w:hAnsi="Times New Roman" w:cs="Times New Roman"/>
          <w:sz w:val="24"/>
          <w:szCs w:val="24"/>
        </w:rPr>
      </w:pPr>
    </w:p>
    <w:p w14:paraId="6F8574BF" w14:textId="77777777" w:rsidR="00242C5B"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The University of Southern Mississippi (DuBard School) does not discriminate on the basis of age, sex, sexual orientation, disability, pregnancy, gender identity, genetic information, religion, race, color, national origin, veteran status, or any other status protected under applicable federal, state, or local law, in its admission, treatment, or access to its educational programs and activities or in its employment practices. The University of Southern Mississippi prohibits sexual and gender-based harassment, including sexual assault and misconduct, and other forms of interpersonal violence.</w:t>
      </w:r>
    </w:p>
    <w:p w14:paraId="6DDCC1A3" w14:textId="77777777" w:rsidR="008A6861" w:rsidRDefault="008A6861" w:rsidP="00731592">
      <w:pPr>
        <w:spacing w:after="0" w:line="276" w:lineRule="auto"/>
        <w:ind w:left="0" w:firstLine="0"/>
        <w:jc w:val="left"/>
        <w:rPr>
          <w:rFonts w:ascii="Times New Roman" w:hAnsi="Times New Roman" w:cs="Times New Roman"/>
          <w:sz w:val="24"/>
          <w:szCs w:val="24"/>
        </w:rPr>
      </w:pPr>
    </w:p>
    <w:p w14:paraId="48FD8CF7" w14:textId="77777777" w:rsidR="0006387C" w:rsidRPr="00F66212" w:rsidRDefault="0006387C" w:rsidP="00731592">
      <w:pPr>
        <w:spacing w:after="0" w:line="276" w:lineRule="auto"/>
        <w:ind w:left="0" w:firstLine="0"/>
        <w:jc w:val="left"/>
        <w:rPr>
          <w:rFonts w:ascii="Times New Roman" w:hAnsi="Times New Roman" w:cs="Times New Roman"/>
          <w:sz w:val="24"/>
          <w:szCs w:val="24"/>
        </w:rPr>
      </w:pPr>
    </w:p>
    <w:p w14:paraId="4215B839" w14:textId="77777777" w:rsidR="00242C5B" w:rsidRPr="00F66212" w:rsidRDefault="005144C7" w:rsidP="00731592">
      <w:pPr>
        <w:pStyle w:val="Heading1"/>
        <w:spacing w:after="0" w:line="276" w:lineRule="auto"/>
        <w:ind w:left="0" w:right="113" w:firstLine="0"/>
        <w:jc w:val="both"/>
        <w:rPr>
          <w:rFonts w:ascii="Times New Roman" w:hAnsi="Times New Roman" w:cs="Times New Roman"/>
          <w:sz w:val="24"/>
          <w:szCs w:val="24"/>
        </w:rPr>
      </w:pPr>
      <w:bookmarkStart w:id="10" w:name="_Toc45179425"/>
      <w:bookmarkStart w:id="11" w:name="_Toc105676081"/>
      <w:r w:rsidRPr="00F66212">
        <w:rPr>
          <w:rFonts w:ascii="Times New Roman" w:hAnsi="Times New Roman" w:cs="Times New Roman"/>
          <w:sz w:val="24"/>
          <w:szCs w:val="24"/>
        </w:rPr>
        <w:t>Funding</w:t>
      </w:r>
      <w:bookmarkEnd w:id="10"/>
      <w:bookmarkEnd w:id="11"/>
    </w:p>
    <w:p w14:paraId="56492A0A"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Funding for the DuBard School outclient therapy program is provided through tuition and other fees, United Way, and private gifts. Private support is essential for the school to deliver quality services.</w:t>
      </w:r>
    </w:p>
    <w:p w14:paraId="4FDE9879" w14:textId="77777777" w:rsidR="006B6149" w:rsidRDefault="006B6149" w:rsidP="00731592">
      <w:pPr>
        <w:spacing w:after="0" w:line="276" w:lineRule="auto"/>
        <w:ind w:left="0" w:right="113" w:firstLine="0"/>
        <w:rPr>
          <w:rFonts w:ascii="Times New Roman" w:hAnsi="Times New Roman" w:cs="Times New Roman"/>
          <w:sz w:val="24"/>
          <w:szCs w:val="24"/>
          <w:u w:val="single" w:color="000000"/>
        </w:rPr>
      </w:pPr>
    </w:p>
    <w:p w14:paraId="298C47CE" w14:textId="77777777" w:rsidR="006B6149" w:rsidRDefault="005144C7" w:rsidP="00731592">
      <w:pPr>
        <w:spacing w:after="0" w:line="276" w:lineRule="auto"/>
        <w:ind w:left="0" w:right="113" w:firstLine="0"/>
        <w:rPr>
          <w:rFonts w:ascii="Times New Roman" w:hAnsi="Times New Roman" w:cs="Times New Roman"/>
          <w:sz w:val="24"/>
          <w:szCs w:val="24"/>
          <w:u w:val="single" w:color="000000"/>
        </w:rPr>
      </w:pPr>
      <w:r w:rsidRPr="00F66212">
        <w:rPr>
          <w:rFonts w:ascii="Times New Roman" w:hAnsi="Times New Roman" w:cs="Times New Roman"/>
          <w:sz w:val="24"/>
          <w:szCs w:val="24"/>
          <w:u w:val="single" w:color="000000"/>
        </w:rPr>
        <w:t>Tax-deductible contributions to t</w:t>
      </w:r>
      <w:r w:rsidR="006B6149">
        <w:rPr>
          <w:rFonts w:ascii="Times New Roman" w:hAnsi="Times New Roman" w:cs="Times New Roman"/>
          <w:sz w:val="24"/>
          <w:szCs w:val="24"/>
          <w:u w:val="single" w:color="000000"/>
        </w:rPr>
        <w:t>he DuBard School may be made to:</w:t>
      </w:r>
    </w:p>
    <w:p w14:paraId="05AB6841" w14:textId="77777777" w:rsidR="00242C5B" w:rsidRPr="00F66212" w:rsidRDefault="005144C7" w:rsidP="00731592">
      <w:pPr>
        <w:spacing w:after="0" w:line="276" w:lineRule="auto"/>
        <w:ind w:left="0" w:right="113" w:firstLine="0"/>
        <w:rPr>
          <w:rFonts w:ascii="Times New Roman" w:hAnsi="Times New Roman" w:cs="Times New Roman"/>
          <w:sz w:val="24"/>
          <w:szCs w:val="24"/>
        </w:rPr>
      </w:pPr>
      <w:r w:rsidRPr="00F66212">
        <w:rPr>
          <w:rFonts w:ascii="Times New Roman" w:hAnsi="Times New Roman" w:cs="Times New Roman"/>
          <w:sz w:val="24"/>
          <w:szCs w:val="24"/>
        </w:rPr>
        <w:t>University of Southern Mississippi Foundation</w:t>
      </w:r>
    </w:p>
    <w:p w14:paraId="1BCB44DB" w14:textId="77777777" w:rsidR="00242C5B" w:rsidRPr="00F66212"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118 College Drive #5215</w:t>
      </w:r>
    </w:p>
    <w:p w14:paraId="601D44B9"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Hattiesburg, MS 39406-0001</w:t>
      </w:r>
    </w:p>
    <w:p w14:paraId="5DE24BC4" w14:textId="77777777" w:rsidR="00242C5B" w:rsidRDefault="003E4CFE" w:rsidP="00731592">
      <w:pPr>
        <w:spacing w:after="0" w:line="276" w:lineRule="auto"/>
        <w:ind w:left="0" w:right="13" w:firstLine="0"/>
        <w:rPr>
          <w:rFonts w:ascii="Times New Roman" w:hAnsi="Times New Roman" w:cs="Times New Roman"/>
          <w:sz w:val="24"/>
          <w:szCs w:val="24"/>
        </w:rPr>
      </w:pPr>
      <w:r>
        <w:rPr>
          <w:rFonts w:ascii="Times New Roman" w:hAnsi="Times New Roman" w:cs="Times New Roman"/>
          <w:sz w:val="24"/>
          <w:szCs w:val="24"/>
        </w:rPr>
        <w:t>*</w:t>
      </w:r>
      <w:r w:rsidR="005144C7" w:rsidRPr="00F66212">
        <w:rPr>
          <w:rFonts w:ascii="Times New Roman" w:hAnsi="Times New Roman" w:cs="Times New Roman"/>
          <w:sz w:val="24"/>
          <w:szCs w:val="24"/>
        </w:rPr>
        <w:t xml:space="preserve">Checks should </w:t>
      </w:r>
      <w:r w:rsidR="000459B0">
        <w:rPr>
          <w:rFonts w:ascii="Times New Roman" w:hAnsi="Times New Roman" w:cs="Times New Roman"/>
          <w:sz w:val="24"/>
          <w:szCs w:val="24"/>
          <w:u w:val="single" w:color="000000"/>
        </w:rPr>
        <w:t>clearly designate</w:t>
      </w:r>
      <w:r w:rsidR="005144C7" w:rsidRPr="00F66212">
        <w:rPr>
          <w:rFonts w:ascii="Times New Roman" w:hAnsi="Times New Roman" w:cs="Times New Roman"/>
          <w:sz w:val="24"/>
          <w:szCs w:val="24"/>
        </w:rPr>
        <w:t xml:space="preserve"> the DuBard School as the recipient.</w:t>
      </w:r>
    </w:p>
    <w:p w14:paraId="4D8180E2" w14:textId="77777777" w:rsidR="0006387C" w:rsidRPr="00F66212" w:rsidRDefault="0006387C" w:rsidP="00731592">
      <w:pPr>
        <w:spacing w:after="0" w:line="276" w:lineRule="auto"/>
        <w:ind w:left="0" w:right="13" w:firstLine="0"/>
        <w:rPr>
          <w:rFonts w:ascii="Times New Roman" w:hAnsi="Times New Roman" w:cs="Times New Roman"/>
          <w:sz w:val="24"/>
          <w:szCs w:val="24"/>
        </w:rPr>
      </w:pPr>
    </w:p>
    <w:p w14:paraId="7C3A4067" w14:textId="694CCE7E" w:rsidR="00242C5B" w:rsidRPr="003E4CFE" w:rsidRDefault="005144C7" w:rsidP="00731592">
      <w:pPr>
        <w:pStyle w:val="ListParagraph"/>
        <w:numPr>
          <w:ilvl w:val="0"/>
          <w:numId w:val="22"/>
        </w:numPr>
        <w:spacing w:after="0" w:line="276" w:lineRule="auto"/>
        <w:ind w:right="13"/>
        <w:rPr>
          <w:rFonts w:ascii="Times New Roman" w:hAnsi="Times New Roman" w:cs="Times New Roman"/>
          <w:sz w:val="24"/>
          <w:szCs w:val="24"/>
        </w:rPr>
      </w:pPr>
      <w:r w:rsidRPr="003E4CFE">
        <w:rPr>
          <w:rFonts w:ascii="Times New Roman" w:hAnsi="Times New Roman" w:cs="Times New Roman"/>
          <w:sz w:val="24"/>
          <w:szCs w:val="24"/>
        </w:rPr>
        <w:t xml:space="preserve">Engraved bricks for the front porch are an excellent way to honor or memorialize someone. Forms are available </w:t>
      </w:r>
      <w:r w:rsidR="00C10DB3" w:rsidRPr="003E4CFE">
        <w:rPr>
          <w:rFonts w:ascii="Times New Roman" w:hAnsi="Times New Roman" w:cs="Times New Roman"/>
          <w:sz w:val="24"/>
          <w:szCs w:val="24"/>
        </w:rPr>
        <w:t>from</w:t>
      </w:r>
      <w:r w:rsidRPr="003E4CFE">
        <w:rPr>
          <w:rFonts w:ascii="Times New Roman" w:hAnsi="Times New Roman" w:cs="Times New Roman"/>
          <w:sz w:val="24"/>
          <w:szCs w:val="24"/>
        </w:rPr>
        <w:t xml:space="preserve"> the front office.</w:t>
      </w:r>
    </w:p>
    <w:p w14:paraId="61C5BB9B" w14:textId="77777777" w:rsidR="003E4CFE" w:rsidRDefault="005144C7" w:rsidP="00731592">
      <w:pPr>
        <w:pStyle w:val="ListParagraph"/>
        <w:numPr>
          <w:ilvl w:val="0"/>
          <w:numId w:val="21"/>
        </w:numPr>
        <w:spacing w:after="0" w:line="276" w:lineRule="auto"/>
        <w:ind w:right="13"/>
        <w:rPr>
          <w:rFonts w:ascii="Times New Roman" w:hAnsi="Times New Roman" w:cs="Times New Roman"/>
          <w:sz w:val="24"/>
          <w:szCs w:val="24"/>
        </w:rPr>
      </w:pPr>
      <w:r w:rsidRPr="003E4CFE">
        <w:rPr>
          <w:rFonts w:ascii="Times New Roman" w:hAnsi="Times New Roman" w:cs="Times New Roman"/>
          <w:sz w:val="24"/>
          <w:szCs w:val="24"/>
        </w:rPr>
        <w:t xml:space="preserve">The Giving Tree acknowledges </w:t>
      </w:r>
      <w:r w:rsidR="003E4CFE">
        <w:rPr>
          <w:rFonts w:ascii="Times New Roman" w:hAnsi="Times New Roman" w:cs="Times New Roman"/>
          <w:sz w:val="24"/>
          <w:szCs w:val="24"/>
        </w:rPr>
        <w:t>cumulative gifts ranging from $1,000-$500,000.</w:t>
      </w:r>
      <w:r w:rsidR="0006387C">
        <w:rPr>
          <w:rFonts w:ascii="Times New Roman" w:hAnsi="Times New Roman" w:cs="Times New Roman"/>
          <w:sz w:val="24"/>
          <w:szCs w:val="24"/>
        </w:rPr>
        <w:t xml:space="preserve"> </w:t>
      </w:r>
    </w:p>
    <w:p w14:paraId="79BB23D0" w14:textId="77777777" w:rsidR="00242C5B" w:rsidRPr="003E4CFE" w:rsidRDefault="005144C7" w:rsidP="00731592">
      <w:pPr>
        <w:pStyle w:val="ListParagraph"/>
        <w:spacing w:after="0" w:line="276" w:lineRule="auto"/>
        <w:ind w:right="13" w:firstLine="0"/>
        <w:rPr>
          <w:rFonts w:ascii="Times New Roman" w:hAnsi="Times New Roman" w:cs="Times New Roman"/>
          <w:sz w:val="24"/>
          <w:szCs w:val="24"/>
        </w:rPr>
      </w:pPr>
      <w:r w:rsidRPr="003E4CFE">
        <w:rPr>
          <w:rFonts w:ascii="Times New Roman" w:hAnsi="Times New Roman" w:cs="Times New Roman"/>
          <w:sz w:val="24"/>
          <w:szCs w:val="24"/>
        </w:rPr>
        <w:t>Contact the development coordinator or the director for information.</w:t>
      </w:r>
    </w:p>
    <w:p w14:paraId="1B59E218" w14:textId="77777777" w:rsidR="003E4CFE" w:rsidRDefault="003E4CFE" w:rsidP="00731592">
      <w:pPr>
        <w:pStyle w:val="Heading1"/>
        <w:spacing w:after="0" w:line="276" w:lineRule="auto"/>
        <w:ind w:left="0" w:firstLine="0"/>
        <w:rPr>
          <w:rFonts w:ascii="Times New Roman" w:hAnsi="Times New Roman" w:cs="Times New Roman"/>
          <w:sz w:val="24"/>
          <w:szCs w:val="24"/>
        </w:rPr>
      </w:pPr>
    </w:p>
    <w:p w14:paraId="62436C30" w14:textId="77777777" w:rsidR="0006387C" w:rsidRPr="0006387C" w:rsidRDefault="0006387C" w:rsidP="00731592">
      <w:pPr>
        <w:spacing w:line="276" w:lineRule="auto"/>
        <w:rPr>
          <w:rFonts w:ascii="Times New Roman" w:hAnsi="Times New Roman" w:cs="Times New Roman"/>
          <w:sz w:val="24"/>
        </w:rPr>
      </w:pPr>
    </w:p>
    <w:p w14:paraId="4F9A537D"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12" w:name="_Toc45179426"/>
      <w:bookmarkStart w:id="13" w:name="_Toc105676082"/>
      <w:r w:rsidRPr="00F66212">
        <w:rPr>
          <w:rFonts w:ascii="Times New Roman" w:hAnsi="Times New Roman" w:cs="Times New Roman"/>
          <w:sz w:val="24"/>
          <w:szCs w:val="24"/>
        </w:rPr>
        <w:t>Billing and Payments</w:t>
      </w:r>
      <w:r w:rsidRPr="00F66212">
        <w:rPr>
          <w:rFonts w:ascii="Times New Roman" w:hAnsi="Times New Roman" w:cs="Times New Roman"/>
          <w:noProof/>
          <w:sz w:val="24"/>
          <w:szCs w:val="24"/>
        </w:rPr>
        <w:drawing>
          <wp:inline distT="0" distB="0" distL="0" distR="0" wp14:anchorId="387904C7" wp14:editId="15B912CC">
            <wp:extent cx="3534" cy="3533"/>
            <wp:effectExtent l="0" t="0" r="0" b="0"/>
            <wp:docPr id="11951" name="Picture 11951"/>
            <wp:cNvGraphicFramePr/>
            <a:graphic xmlns:a="http://schemas.openxmlformats.org/drawingml/2006/main">
              <a:graphicData uri="http://schemas.openxmlformats.org/drawingml/2006/picture">
                <pic:pic xmlns:pic="http://schemas.openxmlformats.org/drawingml/2006/picture">
                  <pic:nvPicPr>
                    <pic:cNvPr id="11951" name="Picture 11951"/>
                    <pic:cNvPicPr/>
                  </pic:nvPicPr>
                  <pic:blipFill>
                    <a:blip r:embed="rId12"/>
                    <a:stretch>
                      <a:fillRect/>
                    </a:stretch>
                  </pic:blipFill>
                  <pic:spPr>
                    <a:xfrm>
                      <a:off x="0" y="0"/>
                      <a:ext cx="3534" cy="3533"/>
                    </a:xfrm>
                    <a:prstGeom prst="rect">
                      <a:avLst/>
                    </a:prstGeom>
                  </pic:spPr>
                </pic:pic>
              </a:graphicData>
            </a:graphic>
          </wp:inline>
        </w:drawing>
      </w:r>
      <w:bookmarkEnd w:id="12"/>
      <w:bookmarkEnd w:id="13"/>
    </w:p>
    <w:p w14:paraId="6E81CB62" w14:textId="77777777" w:rsidR="00242C5B" w:rsidRPr="003E4CFE" w:rsidRDefault="005144C7" w:rsidP="00731592">
      <w:pPr>
        <w:pStyle w:val="ListParagraph"/>
        <w:numPr>
          <w:ilvl w:val="0"/>
          <w:numId w:val="21"/>
        </w:numPr>
        <w:spacing w:after="0" w:line="276" w:lineRule="auto"/>
        <w:ind w:right="13"/>
        <w:rPr>
          <w:rFonts w:ascii="Times New Roman" w:hAnsi="Times New Roman" w:cs="Times New Roman"/>
          <w:sz w:val="24"/>
          <w:szCs w:val="24"/>
        </w:rPr>
      </w:pPr>
      <w:r w:rsidRPr="003E4CFE">
        <w:rPr>
          <w:rFonts w:ascii="Times New Roman" w:hAnsi="Times New Roman" w:cs="Times New Roman"/>
          <w:sz w:val="24"/>
          <w:szCs w:val="24"/>
        </w:rPr>
        <w:t>Registration for outclient therapy is billed annually.</w:t>
      </w:r>
    </w:p>
    <w:p w14:paraId="04645ACD" w14:textId="77777777" w:rsidR="00242C5B" w:rsidRPr="003E4CFE" w:rsidRDefault="005144C7" w:rsidP="00731592">
      <w:pPr>
        <w:pStyle w:val="ListParagraph"/>
        <w:numPr>
          <w:ilvl w:val="0"/>
          <w:numId w:val="21"/>
        </w:numPr>
        <w:spacing w:after="0" w:line="276" w:lineRule="auto"/>
        <w:ind w:right="13"/>
        <w:rPr>
          <w:rFonts w:ascii="Times New Roman" w:hAnsi="Times New Roman" w:cs="Times New Roman"/>
          <w:sz w:val="24"/>
          <w:szCs w:val="24"/>
        </w:rPr>
      </w:pPr>
      <w:r w:rsidRPr="003E4CFE">
        <w:rPr>
          <w:rFonts w:ascii="Times New Roman" w:hAnsi="Times New Roman" w:cs="Times New Roman"/>
          <w:sz w:val="24"/>
          <w:szCs w:val="24"/>
        </w:rPr>
        <w:t>Registration for Language Enhancement and Achievement Program (LEAP) is billed each semester.</w:t>
      </w:r>
    </w:p>
    <w:p w14:paraId="18FC290A" w14:textId="77777777" w:rsidR="00242C5B" w:rsidRPr="00DB572B" w:rsidRDefault="005144C7" w:rsidP="00731592">
      <w:pPr>
        <w:pStyle w:val="ListParagraph"/>
        <w:numPr>
          <w:ilvl w:val="0"/>
          <w:numId w:val="21"/>
        </w:numPr>
        <w:spacing w:after="0" w:line="276" w:lineRule="auto"/>
        <w:ind w:right="13"/>
        <w:rPr>
          <w:rFonts w:ascii="Times New Roman" w:hAnsi="Times New Roman" w:cs="Times New Roman"/>
          <w:sz w:val="24"/>
          <w:szCs w:val="24"/>
        </w:rPr>
      </w:pPr>
      <w:r w:rsidRPr="00DB572B">
        <w:rPr>
          <w:rFonts w:ascii="Times New Roman" w:hAnsi="Times New Roman" w:cs="Times New Roman"/>
          <w:sz w:val="24"/>
          <w:szCs w:val="24"/>
        </w:rPr>
        <w:t>Materials fee is billed each semester</w:t>
      </w:r>
    </w:p>
    <w:p w14:paraId="1CBF31D0" w14:textId="77777777" w:rsidR="00DB572B" w:rsidRDefault="005144C7" w:rsidP="00731592">
      <w:pPr>
        <w:spacing w:after="0" w:line="276" w:lineRule="auto"/>
        <w:ind w:left="586" w:right="195" w:firstLine="484"/>
        <w:rPr>
          <w:rFonts w:ascii="Times New Roman" w:hAnsi="Times New Roman" w:cs="Times New Roman"/>
          <w:sz w:val="24"/>
          <w:szCs w:val="24"/>
        </w:rPr>
      </w:pPr>
      <w:r w:rsidRPr="00F66212">
        <w:rPr>
          <w:rFonts w:ascii="Times New Roman" w:hAnsi="Times New Roman" w:cs="Times New Roman"/>
          <w:sz w:val="24"/>
          <w:szCs w:val="24"/>
        </w:rPr>
        <w:t xml:space="preserve">[Note: Initial materials one-time fee for LEAP is due by the first day of service.] </w:t>
      </w:r>
    </w:p>
    <w:p w14:paraId="6DE6AF7C" w14:textId="77777777" w:rsidR="00242C5B" w:rsidRPr="00DB572B" w:rsidRDefault="005144C7" w:rsidP="00731592">
      <w:pPr>
        <w:pStyle w:val="ListParagraph"/>
        <w:numPr>
          <w:ilvl w:val="0"/>
          <w:numId w:val="23"/>
        </w:numPr>
        <w:spacing w:after="0" w:line="276" w:lineRule="auto"/>
        <w:ind w:right="195"/>
        <w:rPr>
          <w:rFonts w:ascii="Times New Roman" w:hAnsi="Times New Roman" w:cs="Times New Roman"/>
          <w:sz w:val="24"/>
          <w:szCs w:val="24"/>
        </w:rPr>
      </w:pPr>
      <w:r w:rsidRPr="00DB572B">
        <w:rPr>
          <w:rFonts w:ascii="Times New Roman" w:hAnsi="Times New Roman" w:cs="Times New Roman"/>
          <w:sz w:val="24"/>
          <w:szCs w:val="24"/>
        </w:rPr>
        <w:t>Tuition for outclient therapy is billed monthly and is payable within 15 days. Payment must be received promptly to ensure continuation of services.</w:t>
      </w:r>
    </w:p>
    <w:p w14:paraId="45E7075B" w14:textId="77777777" w:rsidR="00242C5B" w:rsidRPr="00DB572B" w:rsidRDefault="005144C7" w:rsidP="00731592">
      <w:pPr>
        <w:pStyle w:val="ListParagraph"/>
        <w:numPr>
          <w:ilvl w:val="0"/>
          <w:numId w:val="23"/>
        </w:numPr>
        <w:spacing w:after="0" w:line="276" w:lineRule="auto"/>
        <w:ind w:right="13"/>
        <w:rPr>
          <w:rFonts w:ascii="Times New Roman" w:hAnsi="Times New Roman" w:cs="Times New Roman"/>
          <w:sz w:val="24"/>
          <w:szCs w:val="24"/>
        </w:rPr>
      </w:pPr>
      <w:r w:rsidRPr="00DB572B">
        <w:rPr>
          <w:rFonts w:ascii="Times New Roman" w:hAnsi="Times New Roman" w:cs="Times New Roman"/>
          <w:sz w:val="24"/>
          <w:szCs w:val="24"/>
        </w:rPr>
        <w:t>If payment is not received by the end of each month, a late fee of $20 will be added to the following month's invoice.</w:t>
      </w:r>
      <w:r w:rsidRPr="00F66212">
        <w:rPr>
          <w:noProof/>
        </w:rPr>
        <w:drawing>
          <wp:inline distT="0" distB="0" distL="0" distR="0" wp14:anchorId="7812E10A" wp14:editId="07504109">
            <wp:extent cx="3535" cy="3533"/>
            <wp:effectExtent l="0" t="0" r="0" b="0"/>
            <wp:docPr id="11957" name="Picture 11957"/>
            <wp:cNvGraphicFramePr/>
            <a:graphic xmlns:a="http://schemas.openxmlformats.org/drawingml/2006/main">
              <a:graphicData uri="http://schemas.openxmlformats.org/drawingml/2006/picture">
                <pic:pic xmlns:pic="http://schemas.openxmlformats.org/drawingml/2006/picture">
                  <pic:nvPicPr>
                    <pic:cNvPr id="11957" name="Picture 11957"/>
                    <pic:cNvPicPr/>
                  </pic:nvPicPr>
                  <pic:blipFill>
                    <a:blip r:embed="rId13"/>
                    <a:stretch>
                      <a:fillRect/>
                    </a:stretch>
                  </pic:blipFill>
                  <pic:spPr>
                    <a:xfrm>
                      <a:off x="0" y="0"/>
                      <a:ext cx="3535" cy="3533"/>
                    </a:xfrm>
                    <a:prstGeom prst="rect">
                      <a:avLst/>
                    </a:prstGeom>
                  </pic:spPr>
                </pic:pic>
              </a:graphicData>
            </a:graphic>
          </wp:inline>
        </w:drawing>
      </w:r>
    </w:p>
    <w:p w14:paraId="4B1209B2" w14:textId="77777777" w:rsidR="00731592" w:rsidRDefault="00731592" w:rsidP="00731592">
      <w:pPr>
        <w:spacing w:after="0" w:line="276" w:lineRule="auto"/>
        <w:ind w:left="360" w:right="13" w:firstLine="60"/>
        <w:rPr>
          <w:rFonts w:ascii="Times New Roman" w:hAnsi="Times New Roman" w:cs="Times New Roman"/>
          <w:sz w:val="24"/>
          <w:szCs w:val="24"/>
          <w:u w:val="single"/>
        </w:rPr>
      </w:pPr>
    </w:p>
    <w:p w14:paraId="0E0AD120" w14:textId="77777777" w:rsidR="00242C5B" w:rsidRPr="00357C98" w:rsidRDefault="005144C7" w:rsidP="00731592">
      <w:pPr>
        <w:spacing w:after="0" w:line="276" w:lineRule="auto"/>
        <w:ind w:left="360" w:right="13" w:firstLine="0"/>
        <w:rPr>
          <w:rFonts w:ascii="Times New Roman" w:hAnsi="Times New Roman" w:cs="Times New Roman"/>
          <w:sz w:val="24"/>
          <w:szCs w:val="24"/>
          <w:u w:val="single"/>
        </w:rPr>
      </w:pPr>
      <w:r w:rsidRPr="00357C98">
        <w:rPr>
          <w:rFonts w:ascii="Times New Roman" w:hAnsi="Times New Roman" w:cs="Times New Roman"/>
          <w:sz w:val="24"/>
          <w:szCs w:val="24"/>
          <w:u w:val="single"/>
        </w:rPr>
        <w:lastRenderedPageBreak/>
        <w:t>A</w:t>
      </w:r>
      <w:r w:rsidR="00357C98" w:rsidRPr="00357C98">
        <w:rPr>
          <w:rFonts w:ascii="Times New Roman" w:hAnsi="Times New Roman" w:cs="Times New Roman"/>
          <w:sz w:val="24"/>
          <w:szCs w:val="24"/>
          <w:u w:val="single"/>
        </w:rPr>
        <w:t>ccount balances more than 30 day</w:t>
      </w:r>
      <w:r w:rsidRPr="00357C98">
        <w:rPr>
          <w:rFonts w:ascii="Times New Roman" w:hAnsi="Times New Roman" w:cs="Times New Roman"/>
          <w:sz w:val="24"/>
          <w:szCs w:val="24"/>
          <w:u w:val="single"/>
        </w:rPr>
        <w:t xml:space="preserve">s </w:t>
      </w:r>
      <w:r w:rsidR="00357C98" w:rsidRPr="00357C98">
        <w:rPr>
          <w:rFonts w:ascii="Times New Roman" w:hAnsi="Times New Roman" w:cs="Times New Roman"/>
          <w:sz w:val="24"/>
          <w:szCs w:val="24"/>
          <w:u w:val="single"/>
        </w:rPr>
        <w:t>p</w:t>
      </w:r>
      <w:r w:rsidRPr="00357C98">
        <w:rPr>
          <w:rFonts w:ascii="Times New Roman" w:hAnsi="Times New Roman" w:cs="Times New Roman"/>
          <w:sz w:val="24"/>
          <w:szCs w:val="24"/>
          <w:u w:val="single"/>
        </w:rPr>
        <w:t>ast due will result in discontinuation of thera</w:t>
      </w:r>
      <w:r w:rsidR="00357C98" w:rsidRPr="00357C98">
        <w:rPr>
          <w:rFonts w:ascii="Times New Roman" w:hAnsi="Times New Roman" w:cs="Times New Roman"/>
          <w:sz w:val="24"/>
          <w:szCs w:val="24"/>
          <w:u w:val="single"/>
        </w:rPr>
        <w:t>py</w:t>
      </w:r>
      <w:r w:rsidRPr="00357C98">
        <w:rPr>
          <w:rFonts w:ascii="Times New Roman" w:hAnsi="Times New Roman" w:cs="Times New Roman"/>
          <w:sz w:val="24"/>
          <w:szCs w:val="24"/>
          <w:u w:val="single"/>
        </w:rPr>
        <w:t xml:space="preserve"> unless </w:t>
      </w:r>
      <w:r w:rsidR="00357C98">
        <w:rPr>
          <w:rFonts w:ascii="Times New Roman" w:hAnsi="Times New Roman" w:cs="Times New Roman"/>
          <w:sz w:val="24"/>
          <w:szCs w:val="24"/>
          <w:u w:val="single"/>
        </w:rPr>
        <w:t xml:space="preserve">   </w:t>
      </w:r>
      <w:r w:rsidR="00731592">
        <w:rPr>
          <w:rFonts w:ascii="Times New Roman" w:hAnsi="Times New Roman" w:cs="Times New Roman"/>
          <w:sz w:val="24"/>
          <w:szCs w:val="24"/>
          <w:u w:val="single"/>
        </w:rPr>
        <w:t xml:space="preserve"> </w:t>
      </w:r>
      <w:r w:rsidRPr="00357C98">
        <w:rPr>
          <w:rFonts w:ascii="Times New Roman" w:hAnsi="Times New Roman" w:cs="Times New Roman"/>
          <w:sz w:val="24"/>
          <w:szCs w:val="24"/>
          <w:u w:val="single"/>
        </w:rPr>
        <w:t>financial arrangements are made.</w:t>
      </w:r>
    </w:p>
    <w:p w14:paraId="50057BD6" w14:textId="77777777" w:rsidR="00731592" w:rsidRDefault="00731592" w:rsidP="00731592">
      <w:pPr>
        <w:spacing w:after="0" w:line="276" w:lineRule="auto"/>
        <w:ind w:left="0" w:right="189" w:firstLine="0"/>
        <w:rPr>
          <w:rFonts w:ascii="Times New Roman" w:hAnsi="Times New Roman" w:cs="Times New Roman"/>
          <w:sz w:val="24"/>
          <w:szCs w:val="24"/>
        </w:rPr>
      </w:pPr>
    </w:p>
    <w:p w14:paraId="0D18E57D" w14:textId="5B51367D" w:rsidR="00CD4018" w:rsidRPr="00CD4018" w:rsidRDefault="005144C7" w:rsidP="00CD4018">
      <w:pPr>
        <w:spacing w:after="0" w:line="276" w:lineRule="auto"/>
        <w:ind w:left="360" w:right="189" w:firstLine="0"/>
        <w:rPr>
          <w:rFonts w:ascii="Times New Roman" w:hAnsi="Times New Roman" w:cs="Times New Roman"/>
          <w:sz w:val="24"/>
          <w:szCs w:val="24"/>
        </w:rPr>
      </w:pPr>
      <w:r w:rsidRPr="00F66212">
        <w:rPr>
          <w:rFonts w:ascii="Times New Roman" w:hAnsi="Times New Roman" w:cs="Times New Roman"/>
          <w:sz w:val="24"/>
          <w:szCs w:val="24"/>
        </w:rPr>
        <w:t xml:space="preserve">Outclient Services clients have the option to pay fees by credit or debit cards with a VISA or MasterCard using our online service. We encourage you to take advantage of this option. If you desire this option, please follow the steps below </w:t>
      </w:r>
      <w:r w:rsidR="00E10029" w:rsidRPr="00F66212">
        <w:rPr>
          <w:rFonts w:ascii="Times New Roman" w:hAnsi="Times New Roman" w:cs="Times New Roman"/>
          <w:sz w:val="24"/>
          <w:szCs w:val="24"/>
        </w:rPr>
        <w:t>to</w:t>
      </w:r>
      <w:r w:rsidRPr="00F66212">
        <w:rPr>
          <w:rFonts w:ascii="Times New Roman" w:hAnsi="Times New Roman" w:cs="Times New Roman"/>
          <w:sz w:val="24"/>
          <w:szCs w:val="24"/>
        </w:rPr>
        <w:t xml:space="preserve"> create an account and/or make a payment:</w:t>
      </w:r>
    </w:p>
    <w:p w14:paraId="0F28A7AF" w14:textId="77777777" w:rsidR="00CD4018" w:rsidRDefault="00CD4018" w:rsidP="00CD4018">
      <w:pPr>
        <w:pStyle w:val="Default"/>
        <w:ind w:left="1294"/>
      </w:pPr>
      <w:r>
        <w:t xml:space="preserve"> </w:t>
      </w:r>
    </w:p>
    <w:p w14:paraId="11251A66" w14:textId="77777777" w:rsidR="003A4F62" w:rsidRPr="003A4F62" w:rsidRDefault="003A4F62" w:rsidP="003A4F62">
      <w:pPr>
        <w:spacing w:after="0" w:line="360" w:lineRule="auto"/>
        <w:ind w:left="0" w:firstLine="0"/>
        <w:jc w:val="left"/>
        <w:rPr>
          <w:rFonts w:ascii="Times New Roman" w:eastAsia="Calibri" w:hAnsi="Times New Roman" w:cs="Times New Roman"/>
          <w:color w:val="auto"/>
          <w:sz w:val="24"/>
          <w:szCs w:val="24"/>
        </w:rPr>
      </w:pPr>
      <w:r w:rsidRPr="003A4F62">
        <w:rPr>
          <w:rFonts w:ascii="Times New Roman" w:eastAsia="Calibri" w:hAnsi="Times New Roman" w:cs="Times New Roman"/>
          <w:b/>
          <w:bCs/>
          <w:color w:val="auto"/>
          <w:sz w:val="24"/>
          <w:szCs w:val="24"/>
          <w:u w:val="single"/>
        </w:rPr>
        <w:t>Create An Account</w:t>
      </w:r>
      <w:r w:rsidRPr="003A4F62">
        <w:rPr>
          <w:rFonts w:ascii="Times New Roman" w:eastAsia="Calibri" w:hAnsi="Times New Roman" w:cs="Times New Roman"/>
          <w:color w:val="auto"/>
          <w:sz w:val="24"/>
          <w:szCs w:val="24"/>
        </w:rPr>
        <w:t>  (first time users only)</w:t>
      </w:r>
    </w:p>
    <w:p w14:paraId="577265D6" w14:textId="77777777" w:rsidR="003A4F62" w:rsidRPr="003A4F62" w:rsidRDefault="003A4F62" w:rsidP="003A4F62">
      <w:pPr>
        <w:spacing w:after="0" w:line="360" w:lineRule="auto"/>
        <w:ind w:left="0" w:firstLine="0"/>
        <w:jc w:val="left"/>
        <w:rPr>
          <w:rFonts w:ascii="Times New Roman" w:eastAsia="Calibri" w:hAnsi="Times New Roman" w:cs="Times New Roman"/>
          <w:color w:val="auto"/>
          <w:sz w:val="24"/>
          <w:szCs w:val="24"/>
        </w:rPr>
      </w:pPr>
    </w:p>
    <w:p w14:paraId="5AB9B814" w14:textId="77777777" w:rsidR="003A4F62" w:rsidRPr="003A4F62" w:rsidRDefault="003A4F62" w:rsidP="003A4F62">
      <w:pPr>
        <w:numPr>
          <w:ilvl w:val="0"/>
          <w:numId w:val="45"/>
        </w:numPr>
        <w:spacing w:after="0" w:line="24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Go to the DuBard School’s Outclient payment website:</w:t>
      </w:r>
    </w:p>
    <w:p w14:paraId="21D7C257" w14:textId="77777777" w:rsidR="003A4F62" w:rsidRPr="003A4F62" w:rsidRDefault="004A6541" w:rsidP="003A4F62">
      <w:pPr>
        <w:spacing w:after="0" w:line="240" w:lineRule="auto"/>
        <w:ind w:left="720" w:firstLine="720"/>
        <w:jc w:val="left"/>
        <w:rPr>
          <w:rFonts w:ascii="Times New Roman" w:eastAsia="Calibri" w:hAnsi="Times New Roman" w:cs="Times New Roman"/>
          <w:color w:val="auto"/>
          <w:sz w:val="24"/>
          <w:szCs w:val="24"/>
        </w:rPr>
      </w:pPr>
      <w:hyperlink r:id="rId14" w:history="1">
        <w:r w:rsidR="003A4F62" w:rsidRPr="003A4F62">
          <w:rPr>
            <w:rFonts w:ascii="Times New Roman" w:eastAsia="Calibri" w:hAnsi="Times New Roman" w:cs="Times New Roman"/>
            <w:color w:val="0563C1"/>
            <w:sz w:val="24"/>
            <w:szCs w:val="24"/>
            <w:u w:val="single"/>
          </w:rPr>
          <w:t>http://www.usm.edu/dubard/make-payment.php</w:t>
        </w:r>
      </w:hyperlink>
    </w:p>
    <w:p w14:paraId="6D474CBC" w14:textId="77777777" w:rsidR="003A4F62" w:rsidRPr="003A4F62" w:rsidRDefault="003A4F62" w:rsidP="003A4F62">
      <w:pPr>
        <w:spacing w:after="0" w:line="360" w:lineRule="auto"/>
        <w:ind w:left="540" w:firstLine="0"/>
        <w:contextualSpacing/>
        <w:jc w:val="left"/>
        <w:rPr>
          <w:rFonts w:ascii="Times New Roman" w:eastAsia="Calibri" w:hAnsi="Times New Roman" w:cs="Times New Roman"/>
          <w:sz w:val="24"/>
          <w:szCs w:val="24"/>
        </w:rPr>
      </w:pPr>
    </w:p>
    <w:p w14:paraId="6357ACEC"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Click “Pay Online Now”</w:t>
      </w:r>
    </w:p>
    <w:p w14:paraId="3591D7D7"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Click the 3 lines at the top left of the page, sign in, and “Create An Account”</w:t>
      </w:r>
    </w:p>
    <w:p w14:paraId="3712217B"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Complete the required fields.  Click “Continue”</w:t>
      </w:r>
    </w:p>
    <w:p w14:paraId="4D9B455F"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“Save password?”  Select Save or Never</w:t>
      </w:r>
    </w:p>
    <w:p w14:paraId="58C1379C"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You have successfully created an account.  Select “close”</w:t>
      </w:r>
    </w:p>
    <w:p w14:paraId="077F3D4F"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 xml:space="preserve">Click on “Invoice Payment”/view category </w:t>
      </w:r>
    </w:p>
    <w:p w14:paraId="375FA6D0"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Enter the payment amount and relevant information for the client (Note: Invoice # is not required) and add to cart.</w:t>
      </w:r>
    </w:p>
    <w:p w14:paraId="6B8F4C5B"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 xml:space="preserve">Click the cart at the top right of the screen.  The cart summary will display and select the </w:t>
      </w:r>
    </w:p>
    <w:p w14:paraId="7371343E" w14:textId="77777777" w:rsidR="003A4F62" w:rsidRPr="003A4F62" w:rsidRDefault="003A4F62" w:rsidP="003A4F62">
      <w:pPr>
        <w:spacing w:after="0" w:line="360" w:lineRule="auto"/>
        <w:ind w:left="540" w:firstLine="0"/>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 xml:space="preserve">check out button.  </w:t>
      </w:r>
    </w:p>
    <w:p w14:paraId="58EE3205"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The selected items screen will display the outclient payment information and select Continue.</w:t>
      </w:r>
    </w:p>
    <w:p w14:paraId="4501E1A0" w14:textId="77777777" w:rsidR="003A4F62" w:rsidRPr="003A4F62" w:rsidRDefault="003A4F62" w:rsidP="003A4F62">
      <w:pPr>
        <w:numPr>
          <w:ilvl w:val="0"/>
          <w:numId w:val="45"/>
        </w:numPr>
        <w:spacing w:after="0" w:line="360" w:lineRule="auto"/>
        <w:contextualSpacing/>
        <w:jc w:val="left"/>
        <w:rPr>
          <w:rFonts w:ascii="Times New Roman" w:eastAsia="Calibri" w:hAnsi="Times New Roman" w:cs="Times New Roman"/>
          <w:sz w:val="24"/>
          <w:szCs w:val="24"/>
        </w:rPr>
      </w:pPr>
      <w:r w:rsidRPr="003A4F62">
        <w:rPr>
          <w:rFonts w:ascii="Times New Roman" w:eastAsia="Calibri" w:hAnsi="Times New Roman" w:cs="Times New Roman"/>
          <w:sz w:val="24"/>
          <w:szCs w:val="24"/>
        </w:rPr>
        <w:t xml:space="preserve">“How would you like to pay” screen will request credit card payment information.  Complete the requested information.  Select continue.  </w:t>
      </w:r>
    </w:p>
    <w:p w14:paraId="7FF1D26D" w14:textId="7B228B31" w:rsidR="003A4F62" w:rsidRDefault="003A4F62" w:rsidP="003A4F62">
      <w:pPr>
        <w:spacing w:after="0" w:line="276" w:lineRule="auto"/>
        <w:ind w:left="0" w:right="13" w:firstLine="0"/>
        <w:rPr>
          <w:rFonts w:ascii="Times New Roman" w:hAnsi="Times New Roman" w:cs="Times New Roman"/>
          <w:sz w:val="24"/>
          <w:szCs w:val="24"/>
        </w:rPr>
      </w:pPr>
    </w:p>
    <w:p w14:paraId="28D09B16" w14:textId="77777777" w:rsidR="003A4F62" w:rsidRPr="003A4F62" w:rsidRDefault="003A4F62" w:rsidP="003A4F62">
      <w:pPr>
        <w:spacing w:after="0" w:line="276" w:lineRule="auto"/>
        <w:ind w:left="0" w:right="13" w:firstLine="0"/>
        <w:rPr>
          <w:rFonts w:ascii="Times New Roman" w:hAnsi="Times New Roman" w:cs="Times New Roman"/>
          <w:sz w:val="24"/>
          <w:szCs w:val="24"/>
        </w:rPr>
      </w:pPr>
      <w:r w:rsidRPr="003A4F62">
        <w:rPr>
          <w:rFonts w:ascii="Times New Roman" w:hAnsi="Times New Roman" w:cs="Times New Roman"/>
          <w:b/>
          <w:bCs/>
          <w:sz w:val="24"/>
          <w:szCs w:val="24"/>
          <w:u w:val="single"/>
        </w:rPr>
        <w:t>Make a Payment</w:t>
      </w:r>
      <w:r w:rsidRPr="003A4F62">
        <w:rPr>
          <w:rFonts w:ascii="Times New Roman" w:hAnsi="Times New Roman" w:cs="Times New Roman"/>
          <w:sz w:val="24"/>
          <w:szCs w:val="24"/>
        </w:rPr>
        <w:t>  (returning user)</w:t>
      </w:r>
    </w:p>
    <w:p w14:paraId="65DA5D3A" w14:textId="77777777" w:rsidR="003A4F62" w:rsidRPr="003A4F62" w:rsidRDefault="003A4F62" w:rsidP="003A4F62">
      <w:pPr>
        <w:spacing w:after="0" w:line="276" w:lineRule="auto"/>
        <w:ind w:left="0" w:right="13" w:firstLine="0"/>
        <w:rPr>
          <w:rFonts w:ascii="Times New Roman" w:hAnsi="Times New Roman" w:cs="Times New Roman"/>
          <w:sz w:val="24"/>
          <w:szCs w:val="24"/>
        </w:rPr>
      </w:pPr>
    </w:p>
    <w:p w14:paraId="053769CB"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Go to the DuBard School’s Outclient payment website:</w:t>
      </w:r>
    </w:p>
    <w:p w14:paraId="37603BE4" w14:textId="6B6D1A09" w:rsidR="003A4F62" w:rsidRPr="003A4F62" w:rsidRDefault="004A6541" w:rsidP="0045670A">
      <w:pPr>
        <w:spacing w:after="0" w:line="360" w:lineRule="auto"/>
        <w:ind w:left="0" w:right="13" w:firstLine="720"/>
        <w:rPr>
          <w:rFonts w:ascii="Times New Roman" w:hAnsi="Times New Roman" w:cs="Times New Roman"/>
          <w:sz w:val="24"/>
          <w:szCs w:val="24"/>
        </w:rPr>
      </w:pPr>
      <w:hyperlink r:id="rId15" w:history="1">
        <w:r w:rsidR="003A4F62" w:rsidRPr="003A4F62">
          <w:rPr>
            <w:rStyle w:val="Hyperlink"/>
            <w:rFonts w:ascii="Times New Roman" w:hAnsi="Times New Roman" w:cs="Times New Roman"/>
            <w:sz w:val="24"/>
            <w:szCs w:val="24"/>
          </w:rPr>
          <w:t>http://www.usm.edu/dubard/make-payment.php</w:t>
        </w:r>
      </w:hyperlink>
    </w:p>
    <w:p w14:paraId="01E6625D"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Click “Pay Online Now”</w:t>
      </w:r>
    </w:p>
    <w:p w14:paraId="7E5836AA"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Click the 3 lines at the top left of the page and sign into the account</w:t>
      </w:r>
    </w:p>
    <w:p w14:paraId="19361066"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Complete the required fields.  Click “Continue”</w:t>
      </w:r>
    </w:p>
    <w:p w14:paraId="4A1FCE2E"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lastRenderedPageBreak/>
        <w:t xml:space="preserve">Click on “Invoice Payment”/view category </w:t>
      </w:r>
    </w:p>
    <w:p w14:paraId="41358C3C"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Enter the payment amount and relevant information for the client (Note: Invoice # is not required) and add to cart.</w:t>
      </w:r>
    </w:p>
    <w:p w14:paraId="3E51A540"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 xml:space="preserve">Click the cart at the top right of the screen.  The cart summary will display and select the </w:t>
      </w:r>
    </w:p>
    <w:p w14:paraId="5D3D5EB7" w14:textId="77777777" w:rsidR="003A4F62" w:rsidRPr="003A4F62" w:rsidRDefault="003A4F62" w:rsidP="0045670A">
      <w:pPr>
        <w:spacing w:after="0" w:line="360" w:lineRule="auto"/>
        <w:ind w:left="0" w:right="13" w:firstLine="540"/>
        <w:rPr>
          <w:rFonts w:ascii="Times New Roman" w:hAnsi="Times New Roman" w:cs="Times New Roman"/>
          <w:sz w:val="24"/>
          <w:szCs w:val="24"/>
        </w:rPr>
      </w:pPr>
      <w:r w:rsidRPr="003A4F62">
        <w:rPr>
          <w:rFonts w:ascii="Times New Roman" w:hAnsi="Times New Roman" w:cs="Times New Roman"/>
          <w:sz w:val="24"/>
          <w:szCs w:val="24"/>
        </w:rPr>
        <w:t xml:space="preserve">check out button.  </w:t>
      </w:r>
    </w:p>
    <w:p w14:paraId="166783DA"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The selected items screen will display the outclient payment information and select Continue.</w:t>
      </w:r>
    </w:p>
    <w:p w14:paraId="1C39EEDB" w14:textId="77777777" w:rsidR="003A4F62" w:rsidRPr="003A4F62" w:rsidRDefault="003A4F62" w:rsidP="0045670A">
      <w:pPr>
        <w:numPr>
          <w:ilvl w:val="0"/>
          <w:numId w:val="46"/>
        </w:numPr>
        <w:spacing w:after="0" w:line="360" w:lineRule="auto"/>
        <w:ind w:right="13"/>
        <w:rPr>
          <w:rFonts w:ascii="Times New Roman" w:hAnsi="Times New Roman" w:cs="Times New Roman"/>
          <w:sz w:val="24"/>
          <w:szCs w:val="24"/>
        </w:rPr>
      </w:pPr>
      <w:r w:rsidRPr="003A4F62">
        <w:rPr>
          <w:rFonts w:ascii="Times New Roman" w:hAnsi="Times New Roman" w:cs="Times New Roman"/>
          <w:sz w:val="24"/>
          <w:szCs w:val="24"/>
        </w:rPr>
        <w:t xml:space="preserve">“How would you like to pay” screen will request credit card payment information.  Complete the requested information.  Select continue.  </w:t>
      </w:r>
    </w:p>
    <w:p w14:paraId="7742D0B5" w14:textId="77777777" w:rsidR="003A4F62" w:rsidRPr="003A4F62" w:rsidRDefault="003A4F62" w:rsidP="0045670A">
      <w:pPr>
        <w:spacing w:after="0" w:line="360" w:lineRule="auto"/>
        <w:ind w:left="0" w:right="13" w:firstLine="0"/>
        <w:rPr>
          <w:rFonts w:ascii="Times New Roman" w:hAnsi="Times New Roman" w:cs="Times New Roman"/>
          <w:sz w:val="24"/>
          <w:szCs w:val="24"/>
        </w:rPr>
      </w:pPr>
    </w:p>
    <w:p w14:paraId="60F4095C" w14:textId="245F730E" w:rsidR="00242C5B" w:rsidRDefault="005144C7" w:rsidP="00731592">
      <w:pPr>
        <w:spacing w:after="0" w:line="276" w:lineRule="auto"/>
        <w:ind w:left="0" w:right="150" w:firstLine="0"/>
        <w:rPr>
          <w:rFonts w:ascii="Times New Roman" w:hAnsi="Times New Roman" w:cs="Times New Roman"/>
          <w:sz w:val="24"/>
          <w:szCs w:val="24"/>
        </w:rPr>
      </w:pPr>
      <w:r w:rsidRPr="00F66212">
        <w:rPr>
          <w:rFonts w:ascii="Times New Roman" w:hAnsi="Times New Roman" w:cs="Times New Roman"/>
          <w:sz w:val="24"/>
          <w:szCs w:val="24"/>
        </w:rPr>
        <w:t xml:space="preserve">You will be able to enter information </w:t>
      </w:r>
      <w:r w:rsidR="003A4F62" w:rsidRPr="00F66212">
        <w:rPr>
          <w:rFonts w:ascii="Times New Roman" w:hAnsi="Times New Roman" w:cs="Times New Roman"/>
          <w:sz w:val="24"/>
          <w:szCs w:val="24"/>
        </w:rPr>
        <w:t>to</w:t>
      </w:r>
      <w:r w:rsidRPr="00F66212">
        <w:rPr>
          <w:rFonts w:ascii="Times New Roman" w:hAnsi="Times New Roman" w:cs="Times New Roman"/>
          <w:sz w:val="24"/>
          <w:szCs w:val="24"/>
        </w:rPr>
        <w:t xml:space="preserve"> make a payment. An email confirmation notice will be automatically sent to your email account once your payment has been processed. Remember to log out of the payment screen upon completion of the transaction. If your preference is not to use the online service, payments (cash, checks</w:t>
      </w:r>
      <w:r w:rsidR="003464CD">
        <w:rPr>
          <w:rFonts w:ascii="Times New Roman" w:hAnsi="Times New Roman" w:cs="Times New Roman"/>
          <w:sz w:val="24"/>
          <w:szCs w:val="24"/>
        </w:rPr>
        <w:t>,</w:t>
      </w:r>
      <w:r w:rsidRPr="00F66212">
        <w:rPr>
          <w:rFonts w:ascii="Times New Roman" w:hAnsi="Times New Roman" w:cs="Times New Roman"/>
          <w:sz w:val="24"/>
          <w:szCs w:val="24"/>
        </w:rPr>
        <w:t xml:space="preserve"> or money orders) are also accepted in person and via U.S. mail. All checks and mon</w:t>
      </w:r>
      <w:r w:rsidR="007B3328">
        <w:rPr>
          <w:rFonts w:ascii="Times New Roman" w:hAnsi="Times New Roman" w:cs="Times New Roman"/>
          <w:sz w:val="24"/>
          <w:szCs w:val="24"/>
        </w:rPr>
        <w:t xml:space="preserve">ey orders </w:t>
      </w:r>
      <w:r w:rsidRPr="00F66212">
        <w:rPr>
          <w:rFonts w:ascii="Times New Roman" w:hAnsi="Times New Roman" w:cs="Times New Roman"/>
          <w:sz w:val="24"/>
          <w:szCs w:val="24"/>
        </w:rPr>
        <w:t>should be made payable to the DuBard School.</w:t>
      </w:r>
    </w:p>
    <w:p w14:paraId="0D17FFB8" w14:textId="77777777" w:rsidR="00731592" w:rsidRPr="00F66212" w:rsidRDefault="00731592" w:rsidP="00731592">
      <w:pPr>
        <w:spacing w:after="0" w:line="276" w:lineRule="auto"/>
        <w:ind w:left="0" w:right="150" w:firstLine="0"/>
        <w:rPr>
          <w:rFonts w:ascii="Times New Roman" w:hAnsi="Times New Roman" w:cs="Times New Roman"/>
          <w:sz w:val="24"/>
          <w:szCs w:val="24"/>
        </w:rPr>
      </w:pPr>
    </w:p>
    <w:p w14:paraId="6CB9DB88" w14:textId="77777777" w:rsidR="00242C5B" w:rsidRPr="00891EFE" w:rsidRDefault="005144C7" w:rsidP="00891EFE">
      <w:pPr>
        <w:ind w:left="0" w:firstLine="0"/>
        <w:rPr>
          <w:rFonts w:ascii="Times New Roman" w:hAnsi="Times New Roman" w:cs="Times New Roman"/>
          <w:sz w:val="24"/>
        </w:rPr>
      </w:pPr>
      <w:bookmarkStart w:id="14" w:name="_Toc13742569"/>
      <w:r w:rsidRPr="00891EFE">
        <w:rPr>
          <w:rFonts w:ascii="Times New Roman" w:hAnsi="Times New Roman" w:cs="Times New Roman"/>
          <w:sz w:val="24"/>
        </w:rPr>
        <w:t>Remittance should be made to</w:t>
      </w:r>
      <w:bookmarkEnd w:id="14"/>
    </w:p>
    <w:p w14:paraId="3127D842" w14:textId="77777777" w:rsidR="00242C5B" w:rsidRPr="00F66212" w:rsidRDefault="005144C7" w:rsidP="00731592">
      <w:pPr>
        <w:spacing w:after="0" w:line="276" w:lineRule="auto"/>
        <w:ind w:left="0" w:firstLine="0"/>
        <w:jc w:val="left"/>
        <w:rPr>
          <w:rFonts w:ascii="Times New Roman" w:hAnsi="Times New Roman" w:cs="Times New Roman"/>
          <w:sz w:val="24"/>
          <w:szCs w:val="24"/>
        </w:rPr>
      </w:pPr>
      <w:r w:rsidRPr="00F66212">
        <w:rPr>
          <w:rFonts w:ascii="Times New Roman" w:hAnsi="Times New Roman" w:cs="Times New Roman"/>
          <w:sz w:val="24"/>
          <w:szCs w:val="24"/>
        </w:rPr>
        <w:t>DuBard School for Language Disorders</w:t>
      </w:r>
    </w:p>
    <w:p w14:paraId="60A02C86"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118 College Drive #5215</w:t>
      </w:r>
    </w:p>
    <w:p w14:paraId="7BD8F4A1" w14:textId="77777777" w:rsidR="00242C5B"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Hattiesburg, MS 39406-0001</w:t>
      </w:r>
    </w:p>
    <w:p w14:paraId="4D2DD087" w14:textId="77777777" w:rsidR="00731592" w:rsidRPr="00F66212" w:rsidRDefault="00731592" w:rsidP="00731592">
      <w:pPr>
        <w:spacing w:after="0" w:line="276" w:lineRule="auto"/>
        <w:ind w:left="0" w:right="13" w:firstLine="0"/>
        <w:rPr>
          <w:rFonts w:ascii="Times New Roman" w:hAnsi="Times New Roman" w:cs="Times New Roman"/>
          <w:sz w:val="24"/>
          <w:szCs w:val="24"/>
        </w:rPr>
      </w:pPr>
    </w:p>
    <w:p w14:paraId="71A5B79D" w14:textId="5C28E144" w:rsidR="00242C5B" w:rsidRDefault="005144C7" w:rsidP="00731592">
      <w:pPr>
        <w:spacing w:after="0" w:line="276" w:lineRule="auto"/>
        <w:ind w:left="0" w:right="345" w:firstLine="0"/>
        <w:rPr>
          <w:rFonts w:ascii="Times New Roman" w:hAnsi="Times New Roman" w:cs="Times New Roman"/>
          <w:sz w:val="24"/>
          <w:szCs w:val="24"/>
        </w:rPr>
      </w:pPr>
      <w:r w:rsidRPr="00F66212">
        <w:rPr>
          <w:rFonts w:ascii="Times New Roman" w:hAnsi="Times New Roman" w:cs="Times New Roman"/>
          <w:sz w:val="24"/>
          <w:szCs w:val="24"/>
        </w:rPr>
        <w:t xml:space="preserve">We will supply a monthly statement reflecting charges and payments made to your account. Please contact the finance </w:t>
      </w:r>
      <w:r w:rsidR="006B7C46">
        <w:rPr>
          <w:rFonts w:ascii="Times New Roman" w:hAnsi="Times New Roman" w:cs="Times New Roman"/>
          <w:sz w:val="24"/>
          <w:szCs w:val="24"/>
        </w:rPr>
        <w:t xml:space="preserve">and operations </w:t>
      </w:r>
      <w:r w:rsidRPr="00F66212">
        <w:rPr>
          <w:rFonts w:ascii="Times New Roman" w:hAnsi="Times New Roman" w:cs="Times New Roman"/>
          <w:sz w:val="24"/>
          <w:szCs w:val="24"/>
        </w:rPr>
        <w:t>coordinator with any questions or concerns about your statement.</w:t>
      </w:r>
    </w:p>
    <w:p w14:paraId="7D81E370" w14:textId="77777777" w:rsidR="00731592" w:rsidRDefault="00731592" w:rsidP="00731592">
      <w:pPr>
        <w:spacing w:after="0" w:line="276" w:lineRule="auto"/>
        <w:ind w:left="0" w:right="345" w:firstLine="0"/>
        <w:rPr>
          <w:rFonts w:ascii="Times New Roman" w:hAnsi="Times New Roman" w:cs="Times New Roman"/>
          <w:sz w:val="24"/>
          <w:szCs w:val="24"/>
        </w:rPr>
      </w:pPr>
    </w:p>
    <w:p w14:paraId="7AFF44FB" w14:textId="77777777" w:rsidR="00731592" w:rsidRPr="00F66212" w:rsidRDefault="00731592" w:rsidP="00731592">
      <w:pPr>
        <w:spacing w:after="0" w:line="276" w:lineRule="auto"/>
        <w:ind w:left="0" w:right="345" w:firstLine="0"/>
        <w:rPr>
          <w:rFonts w:ascii="Times New Roman" w:hAnsi="Times New Roman" w:cs="Times New Roman"/>
          <w:sz w:val="24"/>
          <w:szCs w:val="24"/>
        </w:rPr>
      </w:pPr>
    </w:p>
    <w:p w14:paraId="2E0656C8"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15" w:name="_Toc45179427"/>
      <w:bookmarkStart w:id="16" w:name="_Toc105676083"/>
      <w:r w:rsidRPr="00F66212">
        <w:rPr>
          <w:rFonts w:ascii="Times New Roman" w:hAnsi="Times New Roman" w:cs="Times New Roman"/>
          <w:sz w:val="24"/>
          <w:szCs w:val="24"/>
        </w:rPr>
        <w:t>Financial Assistance</w:t>
      </w:r>
      <w:bookmarkEnd w:id="15"/>
      <w:bookmarkEnd w:id="16"/>
    </w:p>
    <w:p w14:paraId="443C0B66" w14:textId="49FCA886" w:rsidR="00242C5B" w:rsidRDefault="005144C7" w:rsidP="00731592">
      <w:pPr>
        <w:spacing w:after="0" w:line="276" w:lineRule="auto"/>
        <w:ind w:left="0" w:right="189" w:firstLine="0"/>
        <w:rPr>
          <w:rFonts w:ascii="Times New Roman" w:hAnsi="Times New Roman" w:cs="Times New Roman"/>
          <w:sz w:val="24"/>
          <w:szCs w:val="24"/>
        </w:rPr>
      </w:pPr>
      <w:r w:rsidRPr="00F66212">
        <w:rPr>
          <w:rFonts w:ascii="Times New Roman" w:hAnsi="Times New Roman" w:cs="Times New Roman"/>
          <w:sz w:val="24"/>
          <w:szCs w:val="24"/>
        </w:rPr>
        <w:t xml:space="preserve">Thanks to the generosity of private donors and United Way, limited financial assistance is available to </w:t>
      </w:r>
      <w:r w:rsidR="00731592">
        <w:rPr>
          <w:rFonts w:ascii="Times New Roman" w:hAnsi="Times New Roman" w:cs="Times New Roman"/>
          <w:sz w:val="24"/>
          <w:szCs w:val="24"/>
        </w:rPr>
        <w:t xml:space="preserve">help </w:t>
      </w:r>
      <w:r w:rsidRPr="00F66212">
        <w:rPr>
          <w:rFonts w:ascii="Times New Roman" w:hAnsi="Times New Roman" w:cs="Times New Roman"/>
          <w:sz w:val="24"/>
          <w:szCs w:val="24"/>
        </w:rPr>
        <w:t xml:space="preserve">defray the cost of therapy. An application for financial assistance may be obtained from the office. </w:t>
      </w:r>
      <w:r w:rsidR="003A4F62" w:rsidRPr="00F66212">
        <w:rPr>
          <w:rFonts w:ascii="Times New Roman" w:hAnsi="Times New Roman" w:cs="Times New Roman"/>
          <w:sz w:val="24"/>
          <w:szCs w:val="24"/>
        </w:rPr>
        <w:t>To</w:t>
      </w:r>
      <w:r w:rsidRPr="00F66212">
        <w:rPr>
          <w:rFonts w:ascii="Times New Roman" w:hAnsi="Times New Roman" w:cs="Times New Roman"/>
          <w:sz w:val="24"/>
          <w:szCs w:val="24"/>
        </w:rPr>
        <w:t xml:space="preserve"> be considered for financial assistance, a fully completed application along with your most </w:t>
      </w:r>
      <w:r w:rsidR="003A4F62" w:rsidRPr="00F66212">
        <w:rPr>
          <w:rFonts w:ascii="Times New Roman" w:hAnsi="Times New Roman" w:cs="Times New Roman"/>
          <w:sz w:val="24"/>
          <w:szCs w:val="24"/>
        </w:rPr>
        <w:t>recently</w:t>
      </w:r>
      <w:r w:rsidRPr="00F66212">
        <w:rPr>
          <w:rFonts w:ascii="Times New Roman" w:hAnsi="Times New Roman" w:cs="Times New Roman"/>
          <w:sz w:val="24"/>
          <w:szCs w:val="24"/>
        </w:rPr>
        <w:t xml:space="preserve"> signed tax return should be returned to office personnel who will</w:t>
      </w:r>
      <w:r w:rsidR="006B7C46">
        <w:rPr>
          <w:rFonts w:ascii="Times New Roman" w:hAnsi="Times New Roman" w:cs="Times New Roman"/>
          <w:sz w:val="24"/>
          <w:szCs w:val="24"/>
        </w:rPr>
        <w:t xml:space="preserve"> submit</w:t>
      </w:r>
      <w:r w:rsidRPr="00F66212">
        <w:rPr>
          <w:rFonts w:ascii="Times New Roman" w:hAnsi="Times New Roman" w:cs="Times New Roman"/>
          <w:sz w:val="24"/>
          <w:szCs w:val="24"/>
        </w:rPr>
        <w:t xml:space="preserve"> it to the financial assistance committee for review.</w:t>
      </w:r>
    </w:p>
    <w:p w14:paraId="4E8E329A" w14:textId="77777777" w:rsidR="00731592" w:rsidRDefault="00731592" w:rsidP="00731592">
      <w:pPr>
        <w:spacing w:after="0" w:line="276" w:lineRule="auto"/>
        <w:ind w:left="0" w:right="189" w:firstLine="0"/>
        <w:rPr>
          <w:rFonts w:ascii="Times New Roman" w:hAnsi="Times New Roman" w:cs="Times New Roman"/>
          <w:sz w:val="24"/>
          <w:szCs w:val="24"/>
        </w:rPr>
      </w:pPr>
    </w:p>
    <w:p w14:paraId="40382306" w14:textId="77777777" w:rsidR="00731592" w:rsidRPr="00F66212" w:rsidRDefault="00731592" w:rsidP="00731592">
      <w:pPr>
        <w:spacing w:after="0" w:line="276" w:lineRule="auto"/>
        <w:ind w:left="0" w:right="189" w:firstLine="0"/>
        <w:rPr>
          <w:rFonts w:ascii="Times New Roman" w:hAnsi="Times New Roman" w:cs="Times New Roman"/>
          <w:sz w:val="24"/>
          <w:szCs w:val="24"/>
        </w:rPr>
      </w:pPr>
    </w:p>
    <w:p w14:paraId="44A4784B"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17" w:name="_Toc45179428"/>
      <w:bookmarkStart w:id="18" w:name="_Toc105676084"/>
      <w:r w:rsidRPr="00F66212">
        <w:rPr>
          <w:rFonts w:ascii="Times New Roman" w:hAnsi="Times New Roman" w:cs="Times New Roman"/>
          <w:sz w:val="24"/>
          <w:szCs w:val="24"/>
        </w:rPr>
        <w:t>Insurance</w:t>
      </w:r>
      <w:bookmarkEnd w:id="17"/>
      <w:bookmarkEnd w:id="18"/>
    </w:p>
    <w:p w14:paraId="74A7AA49"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The DuBard School does not bill insurance companies directly. Parents/legal guardians are responsible for all fees.</w:t>
      </w:r>
    </w:p>
    <w:p w14:paraId="5F3CB8F0" w14:textId="77777777" w:rsidR="007B3328" w:rsidRDefault="007B3328" w:rsidP="00731592">
      <w:pPr>
        <w:pStyle w:val="Heading1"/>
        <w:spacing w:after="0" w:line="276" w:lineRule="auto"/>
        <w:ind w:left="0" w:firstLine="0"/>
        <w:rPr>
          <w:rFonts w:ascii="Times New Roman" w:hAnsi="Times New Roman" w:cs="Times New Roman"/>
          <w:sz w:val="24"/>
          <w:szCs w:val="24"/>
        </w:rPr>
      </w:pPr>
    </w:p>
    <w:p w14:paraId="378FCA4C" w14:textId="77777777" w:rsidR="00731592" w:rsidRPr="00731592" w:rsidRDefault="00731592" w:rsidP="00731592"/>
    <w:p w14:paraId="225089CC"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19" w:name="_Toc45179429"/>
      <w:bookmarkStart w:id="20" w:name="_Toc105676085"/>
      <w:r w:rsidRPr="00F66212">
        <w:rPr>
          <w:rFonts w:ascii="Times New Roman" w:hAnsi="Times New Roman" w:cs="Times New Roman"/>
          <w:sz w:val="24"/>
          <w:szCs w:val="24"/>
        </w:rPr>
        <w:lastRenderedPageBreak/>
        <w:t>No Smoking Policy</w:t>
      </w:r>
      <w:bookmarkEnd w:id="19"/>
      <w:bookmarkEnd w:id="20"/>
    </w:p>
    <w:p w14:paraId="06C315D4" w14:textId="4CF50B8C" w:rsidR="00242C5B" w:rsidRDefault="005144C7" w:rsidP="00731592">
      <w:pPr>
        <w:spacing w:after="0" w:line="276" w:lineRule="auto"/>
        <w:ind w:left="0" w:right="234" w:firstLine="0"/>
        <w:rPr>
          <w:rFonts w:ascii="Times New Roman" w:hAnsi="Times New Roman" w:cs="Times New Roman"/>
          <w:sz w:val="24"/>
          <w:szCs w:val="24"/>
        </w:rPr>
      </w:pPr>
      <w:r w:rsidRPr="00F66212">
        <w:rPr>
          <w:rFonts w:ascii="Times New Roman" w:hAnsi="Times New Roman" w:cs="Times New Roman"/>
          <w:sz w:val="24"/>
          <w:szCs w:val="24"/>
        </w:rPr>
        <w:t xml:space="preserve">In accordance with university policy, the DuBard School building is a tobacco free </w:t>
      </w:r>
      <w:r w:rsidRPr="00F66212">
        <w:rPr>
          <w:rFonts w:ascii="Times New Roman" w:hAnsi="Times New Roman" w:cs="Times New Roman"/>
          <w:noProof/>
          <w:sz w:val="24"/>
          <w:szCs w:val="24"/>
        </w:rPr>
        <w:drawing>
          <wp:inline distT="0" distB="0" distL="0" distR="0" wp14:anchorId="7A880F00" wp14:editId="50B4711B">
            <wp:extent cx="7069" cy="91857"/>
            <wp:effectExtent l="0" t="0" r="0" b="0"/>
            <wp:docPr id="80951" name="Picture 80951"/>
            <wp:cNvGraphicFramePr/>
            <a:graphic xmlns:a="http://schemas.openxmlformats.org/drawingml/2006/main">
              <a:graphicData uri="http://schemas.openxmlformats.org/drawingml/2006/picture">
                <pic:pic xmlns:pic="http://schemas.openxmlformats.org/drawingml/2006/picture">
                  <pic:nvPicPr>
                    <pic:cNvPr id="80951" name="Picture 80951"/>
                    <pic:cNvPicPr/>
                  </pic:nvPicPr>
                  <pic:blipFill>
                    <a:blip r:embed="rId16"/>
                    <a:stretch>
                      <a:fillRect/>
                    </a:stretch>
                  </pic:blipFill>
                  <pic:spPr>
                    <a:xfrm>
                      <a:off x="0" y="0"/>
                      <a:ext cx="7069" cy="91857"/>
                    </a:xfrm>
                    <a:prstGeom prst="rect">
                      <a:avLst/>
                    </a:prstGeom>
                  </pic:spPr>
                </pic:pic>
              </a:graphicData>
            </a:graphic>
          </wp:inline>
        </w:drawing>
      </w:r>
      <w:r w:rsidRPr="00F66212">
        <w:rPr>
          <w:rFonts w:ascii="Times New Roman" w:hAnsi="Times New Roman" w:cs="Times New Roman"/>
          <w:sz w:val="24"/>
          <w:szCs w:val="24"/>
        </w:rPr>
        <w:t>facility. Staff members, parents, guardians</w:t>
      </w:r>
      <w:r w:rsidR="00991250">
        <w:rPr>
          <w:rFonts w:ascii="Times New Roman" w:hAnsi="Times New Roman" w:cs="Times New Roman"/>
          <w:sz w:val="24"/>
          <w:szCs w:val="24"/>
        </w:rPr>
        <w:t>,</w:t>
      </w:r>
      <w:r w:rsidRPr="00F66212">
        <w:rPr>
          <w:rFonts w:ascii="Times New Roman" w:hAnsi="Times New Roman" w:cs="Times New Roman"/>
          <w:sz w:val="24"/>
          <w:szCs w:val="24"/>
        </w:rPr>
        <w:t xml:space="preserve"> and clients may not smoke or use tobacco products (including electronic cigarettes) anywhere on the DuBard School or University grounds.</w:t>
      </w:r>
    </w:p>
    <w:p w14:paraId="05291AC5" w14:textId="77777777" w:rsidR="008A4D35" w:rsidRPr="00F66212" w:rsidRDefault="008A4D35" w:rsidP="00731592">
      <w:pPr>
        <w:spacing w:after="0" w:line="276" w:lineRule="auto"/>
        <w:ind w:left="0" w:right="234" w:firstLine="0"/>
        <w:rPr>
          <w:rFonts w:ascii="Times New Roman" w:hAnsi="Times New Roman" w:cs="Times New Roman"/>
          <w:sz w:val="24"/>
          <w:szCs w:val="24"/>
        </w:rPr>
      </w:pPr>
    </w:p>
    <w:p w14:paraId="14F4A640" w14:textId="77777777" w:rsidR="00242C5B" w:rsidRPr="00731592" w:rsidRDefault="005144C7" w:rsidP="00731592">
      <w:pPr>
        <w:pStyle w:val="Heading1"/>
        <w:ind w:left="0" w:firstLine="0"/>
        <w:rPr>
          <w:rFonts w:ascii="Times New Roman" w:hAnsi="Times New Roman" w:cs="Times New Roman"/>
          <w:sz w:val="24"/>
        </w:rPr>
      </w:pPr>
      <w:bookmarkStart w:id="21" w:name="_Toc45179430"/>
      <w:bookmarkStart w:id="22" w:name="_Toc105676086"/>
      <w:r w:rsidRPr="00731592">
        <w:rPr>
          <w:rFonts w:ascii="Times New Roman" w:hAnsi="Times New Roman" w:cs="Times New Roman"/>
          <w:sz w:val="24"/>
        </w:rPr>
        <w:t>Schedules</w:t>
      </w:r>
      <w:bookmarkEnd w:id="21"/>
      <w:bookmarkEnd w:id="22"/>
    </w:p>
    <w:p w14:paraId="089A9EF3" w14:textId="659BE77B"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 xml:space="preserve">An outclient services calendar is included in this handbook and is available on the school's website: </w:t>
      </w:r>
      <w:r w:rsidRPr="00F66212">
        <w:rPr>
          <w:rFonts w:ascii="Times New Roman" w:hAnsi="Times New Roman" w:cs="Times New Roman"/>
          <w:sz w:val="24"/>
          <w:szCs w:val="24"/>
          <w:u w:val="single" w:color="000000"/>
        </w:rPr>
        <w:t>www.usm.edu/dubard</w:t>
      </w:r>
      <w:r w:rsidRPr="00F66212">
        <w:rPr>
          <w:rFonts w:ascii="Times New Roman" w:hAnsi="Times New Roman" w:cs="Times New Roman"/>
          <w:sz w:val="24"/>
          <w:szCs w:val="24"/>
        </w:rPr>
        <w:t>. The outclient speech-language pathologist or academic therapist will follow the DuBard School calendar. The o</w:t>
      </w:r>
      <w:r w:rsidR="00731592">
        <w:rPr>
          <w:rFonts w:ascii="Times New Roman" w:hAnsi="Times New Roman" w:cs="Times New Roman"/>
          <w:sz w:val="24"/>
          <w:szCs w:val="24"/>
        </w:rPr>
        <w:t>utclient therapy program is an 11</w:t>
      </w:r>
      <w:r w:rsidRPr="00F66212">
        <w:rPr>
          <w:rFonts w:ascii="Times New Roman" w:hAnsi="Times New Roman" w:cs="Times New Roman"/>
          <w:sz w:val="24"/>
          <w:szCs w:val="24"/>
        </w:rPr>
        <w:t xml:space="preserve">-month program, with July as a summer break. We ask that </w:t>
      </w:r>
      <w:r w:rsidR="00FC1378">
        <w:rPr>
          <w:rFonts w:ascii="Times New Roman" w:hAnsi="Times New Roman" w:cs="Times New Roman"/>
          <w:sz w:val="24"/>
          <w:szCs w:val="24"/>
        </w:rPr>
        <w:t xml:space="preserve">families </w:t>
      </w:r>
      <w:r w:rsidRPr="00F66212">
        <w:rPr>
          <w:rFonts w:ascii="Times New Roman" w:hAnsi="Times New Roman" w:cs="Times New Roman"/>
          <w:sz w:val="24"/>
          <w:szCs w:val="24"/>
        </w:rPr>
        <w:t xml:space="preserve">please consider the therapy schedule in June when planning camps and family vacations. Clients </w:t>
      </w:r>
      <w:r w:rsidR="00731592">
        <w:rPr>
          <w:rFonts w:ascii="Times New Roman" w:hAnsi="Times New Roman" w:cs="Times New Roman"/>
          <w:sz w:val="24"/>
          <w:szCs w:val="24"/>
        </w:rPr>
        <w:t>who regularly attend the full 11</w:t>
      </w:r>
      <w:r w:rsidRPr="00F66212">
        <w:rPr>
          <w:rFonts w:ascii="Times New Roman" w:hAnsi="Times New Roman" w:cs="Times New Roman"/>
          <w:sz w:val="24"/>
          <w:szCs w:val="24"/>
        </w:rPr>
        <w:t xml:space="preserve">-month program will be given </w:t>
      </w:r>
      <w:r w:rsidR="005774A0" w:rsidRPr="00F66212">
        <w:rPr>
          <w:rFonts w:ascii="Times New Roman" w:hAnsi="Times New Roman" w:cs="Times New Roman"/>
          <w:sz w:val="24"/>
          <w:szCs w:val="24"/>
        </w:rPr>
        <w:t>priority</w:t>
      </w:r>
      <w:r w:rsidRPr="00F66212">
        <w:rPr>
          <w:rFonts w:ascii="Times New Roman" w:hAnsi="Times New Roman" w:cs="Times New Roman"/>
          <w:sz w:val="24"/>
          <w:szCs w:val="24"/>
        </w:rPr>
        <w:t xml:space="preserve"> for continuation of therapy. For clients to succeed, it is crucial for therapy to be as continuous and intensive as possible. LEAP services are provided on a semester basis following the DuBard School calendar except as noted.</w:t>
      </w:r>
    </w:p>
    <w:p w14:paraId="2ED07E82" w14:textId="77777777" w:rsidR="00242C5B" w:rsidRDefault="005144C7" w:rsidP="00731592">
      <w:pPr>
        <w:spacing w:after="0" w:line="276" w:lineRule="auto"/>
        <w:ind w:left="0" w:firstLine="0"/>
        <w:jc w:val="left"/>
        <w:rPr>
          <w:rFonts w:ascii="Times New Roman" w:hAnsi="Times New Roman" w:cs="Times New Roman"/>
          <w:b/>
          <w:sz w:val="24"/>
          <w:szCs w:val="24"/>
        </w:rPr>
      </w:pPr>
      <w:r w:rsidRPr="00023A73">
        <w:rPr>
          <w:rFonts w:ascii="Times New Roman" w:hAnsi="Times New Roman" w:cs="Times New Roman"/>
          <w:b/>
          <w:sz w:val="24"/>
          <w:szCs w:val="24"/>
        </w:rPr>
        <w:t>Please keep the schedule for future reference and mark the family calendar.</w:t>
      </w:r>
    </w:p>
    <w:p w14:paraId="0F921DD7" w14:textId="77777777" w:rsidR="00731592" w:rsidRDefault="00731592" w:rsidP="00731592">
      <w:pPr>
        <w:spacing w:after="0" w:line="276" w:lineRule="auto"/>
        <w:ind w:left="0" w:firstLine="0"/>
        <w:jc w:val="left"/>
        <w:rPr>
          <w:rFonts w:ascii="Times New Roman" w:hAnsi="Times New Roman" w:cs="Times New Roman"/>
          <w:b/>
          <w:sz w:val="24"/>
          <w:szCs w:val="24"/>
        </w:rPr>
      </w:pPr>
    </w:p>
    <w:p w14:paraId="738F880F" w14:textId="77777777" w:rsidR="00731592" w:rsidRPr="00023A73" w:rsidRDefault="00731592" w:rsidP="00731592">
      <w:pPr>
        <w:spacing w:after="0" w:line="276" w:lineRule="auto"/>
        <w:ind w:left="0" w:firstLine="0"/>
        <w:jc w:val="left"/>
        <w:rPr>
          <w:rFonts w:ascii="Times New Roman" w:hAnsi="Times New Roman" w:cs="Times New Roman"/>
          <w:b/>
          <w:sz w:val="24"/>
          <w:szCs w:val="24"/>
        </w:rPr>
      </w:pPr>
    </w:p>
    <w:p w14:paraId="6463A82D" w14:textId="77777777" w:rsidR="00242C5B" w:rsidRPr="00731592" w:rsidRDefault="005144C7" w:rsidP="00731592">
      <w:pPr>
        <w:pStyle w:val="Heading1"/>
        <w:ind w:left="0" w:firstLine="0"/>
        <w:rPr>
          <w:rFonts w:ascii="Times New Roman" w:hAnsi="Times New Roman" w:cs="Times New Roman"/>
          <w:sz w:val="24"/>
        </w:rPr>
      </w:pPr>
      <w:bookmarkStart w:id="23" w:name="_Toc45179431"/>
      <w:bookmarkStart w:id="24" w:name="_Toc105676087"/>
      <w:r w:rsidRPr="00731592">
        <w:rPr>
          <w:rFonts w:ascii="Times New Roman" w:hAnsi="Times New Roman" w:cs="Times New Roman"/>
          <w:sz w:val="24"/>
        </w:rPr>
        <w:t>Attendance</w:t>
      </w:r>
      <w:bookmarkEnd w:id="23"/>
      <w:bookmarkEnd w:id="24"/>
    </w:p>
    <w:p w14:paraId="5E37A295" w14:textId="00F726C9" w:rsidR="00242C5B" w:rsidRPr="006368D2" w:rsidRDefault="005144C7" w:rsidP="00731592">
      <w:pPr>
        <w:pStyle w:val="ListParagraph"/>
        <w:numPr>
          <w:ilvl w:val="0"/>
          <w:numId w:val="27"/>
        </w:numPr>
        <w:spacing w:after="0" w:line="276" w:lineRule="auto"/>
        <w:ind w:right="13"/>
        <w:rPr>
          <w:rFonts w:ascii="Times New Roman" w:hAnsi="Times New Roman" w:cs="Times New Roman"/>
          <w:sz w:val="24"/>
          <w:szCs w:val="24"/>
        </w:rPr>
      </w:pPr>
      <w:r w:rsidRPr="006368D2">
        <w:rPr>
          <w:rFonts w:ascii="Times New Roman" w:hAnsi="Times New Roman" w:cs="Times New Roman"/>
          <w:sz w:val="24"/>
          <w:szCs w:val="24"/>
        </w:rPr>
        <w:t xml:space="preserve">Regular attendance is crucial </w:t>
      </w:r>
      <w:r w:rsidR="0045670A" w:rsidRPr="006368D2">
        <w:rPr>
          <w:rFonts w:ascii="Times New Roman" w:hAnsi="Times New Roman" w:cs="Times New Roman"/>
          <w:sz w:val="24"/>
          <w:szCs w:val="24"/>
        </w:rPr>
        <w:t>for</w:t>
      </w:r>
      <w:r w:rsidRPr="006368D2">
        <w:rPr>
          <w:rFonts w:ascii="Times New Roman" w:hAnsi="Times New Roman" w:cs="Times New Roman"/>
          <w:sz w:val="24"/>
          <w:szCs w:val="24"/>
        </w:rPr>
        <w:t xml:space="preserve"> each client to make the maximum progress possible.</w:t>
      </w:r>
    </w:p>
    <w:p w14:paraId="17651EF9" w14:textId="77777777" w:rsidR="00242C5B" w:rsidRPr="006368D2" w:rsidRDefault="005144C7" w:rsidP="00731592">
      <w:pPr>
        <w:pStyle w:val="ListParagraph"/>
        <w:numPr>
          <w:ilvl w:val="0"/>
          <w:numId w:val="27"/>
        </w:numPr>
        <w:spacing w:after="0" w:line="276" w:lineRule="auto"/>
        <w:ind w:right="13"/>
        <w:rPr>
          <w:rFonts w:ascii="Times New Roman" w:hAnsi="Times New Roman" w:cs="Times New Roman"/>
          <w:sz w:val="24"/>
          <w:szCs w:val="24"/>
        </w:rPr>
      </w:pPr>
      <w:r w:rsidRPr="006368D2">
        <w:rPr>
          <w:rFonts w:ascii="Times New Roman" w:hAnsi="Times New Roman" w:cs="Times New Roman"/>
          <w:sz w:val="24"/>
          <w:szCs w:val="24"/>
        </w:rPr>
        <w:t>Three unexcused absences from therapy may result in dismissal from therapy.</w:t>
      </w:r>
    </w:p>
    <w:p w14:paraId="1D61FF11" w14:textId="77777777" w:rsidR="00242C5B" w:rsidRPr="006368D2" w:rsidRDefault="005144C7" w:rsidP="00731592">
      <w:pPr>
        <w:pStyle w:val="ListParagraph"/>
        <w:numPr>
          <w:ilvl w:val="0"/>
          <w:numId w:val="27"/>
        </w:numPr>
        <w:spacing w:after="0" w:line="276" w:lineRule="auto"/>
        <w:ind w:right="13"/>
        <w:rPr>
          <w:rFonts w:ascii="Times New Roman" w:hAnsi="Times New Roman" w:cs="Times New Roman"/>
          <w:sz w:val="24"/>
          <w:szCs w:val="24"/>
        </w:rPr>
      </w:pPr>
      <w:r w:rsidRPr="006368D2">
        <w:rPr>
          <w:rFonts w:ascii="Times New Roman" w:hAnsi="Times New Roman" w:cs="Times New Roman"/>
          <w:sz w:val="24"/>
          <w:szCs w:val="24"/>
        </w:rPr>
        <w:t>Lack of notification prior to therapy time will be considered an unexcused absence.</w:t>
      </w:r>
    </w:p>
    <w:p w14:paraId="5382E306" w14:textId="061AEF74" w:rsidR="006368D2" w:rsidRPr="006368D2" w:rsidRDefault="005144C7" w:rsidP="00731592">
      <w:pPr>
        <w:pStyle w:val="ListParagraph"/>
        <w:numPr>
          <w:ilvl w:val="0"/>
          <w:numId w:val="27"/>
        </w:numPr>
        <w:spacing w:after="0" w:line="276" w:lineRule="auto"/>
        <w:ind w:right="395"/>
        <w:rPr>
          <w:rFonts w:ascii="Times New Roman" w:hAnsi="Times New Roman" w:cs="Times New Roman"/>
          <w:sz w:val="24"/>
          <w:szCs w:val="24"/>
        </w:rPr>
      </w:pPr>
      <w:r w:rsidRPr="006368D2">
        <w:rPr>
          <w:rFonts w:ascii="Times New Roman" w:hAnsi="Times New Roman" w:cs="Times New Roman"/>
          <w:sz w:val="24"/>
          <w:szCs w:val="24"/>
        </w:rPr>
        <w:t xml:space="preserve">If it is necessary to miss therapy, please call the school office at 601.266.5223 and leave a message for the client's speech-language pathologist or therapist </w:t>
      </w:r>
      <w:r w:rsidRPr="006368D2">
        <w:rPr>
          <w:rFonts w:ascii="Times New Roman" w:hAnsi="Times New Roman" w:cs="Times New Roman"/>
          <w:sz w:val="24"/>
          <w:szCs w:val="24"/>
          <w:u w:val="single" w:color="000000"/>
        </w:rPr>
        <w:t>prior</w:t>
      </w:r>
      <w:r w:rsidR="00991250">
        <w:rPr>
          <w:rFonts w:ascii="Times New Roman" w:hAnsi="Times New Roman" w:cs="Times New Roman"/>
          <w:sz w:val="24"/>
          <w:szCs w:val="24"/>
          <w:u w:val="single" w:color="000000"/>
        </w:rPr>
        <w:t xml:space="preserve"> </w:t>
      </w:r>
      <w:r w:rsidRPr="006368D2">
        <w:rPr>
          <w:rFonts w:ascii="Times New Roman" w:hAnsi="Times New Roman" w:cs="Times New Roman"/>
          <w:sz w:val="24"/>
          <w:szCs w:val="24"/>
          <w:u w:val="single" w:color="000000"/>
        </w:rPr>
        <w:t>to therapy time.</w:t>
      </w:r>
      <w:r w:rsidRPr="006368D2">
        <w:rPr>
          <w:rFonts w:ascii="Times New Roman" w:hAnsi="Times New Roman" w:cs="Times New Roman"/>
          <w:sz w:val="24"/>
          <w:szCs w:val="24"/>
        </w:rPr>
        <w:t xml:space="preserve"> Voicemail is available 24 hours a day, seven days a week. </w:t>
      </w:r>
    </w:p>
    <w:p w14:paraId="5F4C51B1" w14:textId="77777777" w:rsidR="00242C5B" w:rsidRPr="006368D2" w:rsidRDefault="006368D2" w:rsidP="00731592">
      <w:pPr>
        <w:pStyle w:val="ListParagraph"/>
        <w:numPr>
          <w:ilvl w:val="0"/>
          <w:numId w:val="27"/>
        </w:numPr>
        <w:spacing w:after="0" w:line="276" w:lineRule="auto"/>
        <w:ind w:right="395"/>
        <w:rPr>
          <w:rFonts w:ascii="Times New Roman" w:hAnsi="Times New Roman" w:cs="Times New Roman"/>
          <w:sz w:val="24"/>
          <w:szCs w:val="24"/>
        </w:rPr>
      </w:pPr>
      <w:r w:rsidRPr="006368D2">
        <w:rPr>
          <w:rFonts w:ascii="Times New Roman" w:hAnsi="Times New Roman" w:cs="Times New Roman"/>
          <w:sz w:val="24"/>
          <w:szCs w:val="24"/>
        </w:rPr>
        <w:t xml:space="preserve">A </w:t>
      </w:r>
      <w:r w:rsidR="005144C7" w:rsidRPr="006368D2">
        <w:rPr>
          <w:rFonts w:ascii="Times New Roman" w:hAnsi="Times New Roman" w:cs="Times New Roman"/>
          <w:sz w:val="24"/>
          <w:szCs w:val="24"/>
        </w:rPr>
        <w:t xml:space="preserve">selected number of absences or cancellations are included within the tuition </w:t>
      </w:r>
      <w:r w:rsidR="005144C7" w:rsidRPr="00F66212">
        <w:rPr>
          <w:noProof/>
        </w:rPr>
        <w:drawing>
          <wp:inline distT="0" distB="0" distL="0" distR="0" wp14:anchorId="3563E742" wp14:editId="54ABAFA2">
            <wp:extent cx="7069" cy="3533"/>
            <wp:effectExtent l="0" t="0" r="0" b="0"/>
            <wp:docPr id="15862" name="Picture 15862"/>
            <wp:cNvGraphicFramePr/>
            <a:graphic xmlns:a="http://schemas.openxmlformats.org/drawingml/2006/main">
              <a:graphicData uri="http://schemas.openxmlformats.org/drawingml/2006/picture">
                <pic:pic xmlns:pic="http://schemas.openxmlformats.org/drawingml/2006/picture">
                  <pic:nvPicPr>
                    <pic:cNvPr id="15862" name="Picture 15862"/>
                    <pic:cNvPicPr/>
                  </pic:nvPicPr>
                  <pic:blipFill>
                    <a:blip r:embed="rId17"/>
                    <a:stretch>
                      <a:fillRect/>
                    </a:stretch>
                  </pic:blipFill>
                  <pic:spPr>
                    <a:xfrm>
                      <a:off x="0" y="0"/>
                      <a:ext cx="7069" cy="3533"/>
                    </a:xfrm>
                    <a:prstGeom prst="rect">
                      <a:avLst/>
                    </a:prstGeom>
                  </pic:spPr>
                </pic:pic>
              </a:graphicData>
            </a:graphic>
          </wp:inline>
        </w:drawing>
      </w:r>
      <w:r w:rsidR="005144C7" w:rsidRPr="006368D2">
        <w:rPr>
          <w:rFonts w:ascii="Times New Roman" w:hAnsi="Times New Roman" w:cs="Times New Roman"/>
          <w:sz w:val="24"/>
          <w:szCs w:val="24"/>
        </w:rPr>
        <w:t>framework.</w:t>
      </w:r>
    </w:p>
    <w:p w14:paraId="0DE6DE74" w14:textId="77777777" w:rsidR="00242C5B" w:rsidRDefault="005144C7" w:rsidP="00731592">
      <w:pPr>
        <w:pStyle w:val="ListParagraph"/>
        <w:numPr>
          <w:ilvl w:val="0"/>
          <w:numId w:val="27"/>
        </w:numPr>
        <w:spacing w:after="0" w:line="276" w:lineRule="auto"/>
        <w:ind w:right="13"/>
        <w:rPr>
          <w:rFonts w:ascii="Times New Roman" w:hAnsi="Times New Roman" w:cs="Times New Roman"/>
          <w:sz w:val="24"/>
          <w:szCs w:val="24"/>
        </w:rPr>
      </w:pPr>
      <w:r w:rsidRPr="006368D2">
        <w:rPr>
          <w:rFonts w:ascii="Times New Roman" w:hAnsi="Times New Roman" w:cs="Times New Roman"/>
          <w:sz w:val="24"/>
          <w:szCs w:val="24"/>
        </w:rPr>
        <w:t>Please be aware that the continuation of therapy services is based, in part, on consistent attendance.</w:t>
      </w:r>
    </w:p>
    <w:p w14:paraId="6CF0B1E0" w14:textId="77777777" w:rsidR="00703261" w:rsidRDefault="00703261" w:rsidP="00731592">
      <w:pPr>
        <w:pStyle w:val="ListParagraph"/>
        <w:spacing w:after="0" w:line="276" w:lineRule="auto"/>
        <w:ind w:right="13" w:firstLine="0"/>
        <w:rPr>
          <w:rFonts w:ascii="Times New Roman" w:hAnsi="Times New Roman" w:cs="Times New Roman"/>
          <w:sz w:val="24"/>
          <w:szCs w:val="24"/>
        </w:rPr>
      </w:pPr>
    </w:p>
    <w:p w14:paraId="68E4BEE1" w14:textId="77777777" w:rsidR="00731592" w:rsidRPr="006368D2" w:rsidRDefault="00731592" w:rsidP="00731592">
      <w:pPr>
        <w:pStyle w:val="ListParagraph"/>
        <w:spacing w:after="0" w:line="276" w:lineRule="auto"/>
        <w:ind w:right="13" w:firstLine="0"/>
        <w:rPr>
          <w:rFonts w:ascii="Times New Roman" w:hAnsi="Times New Roman" w:cs="Times New Roman"/>
          <w:sz w:val="24"/>
          <w:szCs w:val="24"/>
        </w:rPr>
      </w:pPr>
    </w:p>
    <w:p w14:paraId="2A7BBC25" w14:textId="77777777" w:rsidR="00242C5B" w:rsidRPr="00731592" w:rsidRDefault="005144C7" w:rsidP="00731592">
      <w:pPr>
        <w:pStyle w:val="Heading1"/>
        <w:ind w:left="0" w:firstLine="0"/>
        <w:rPr>
          <w:rFonts w:ascii="Times New Roman" w:hAnsi="Times New Roman" w:cs="Times New Roman"/>
          <w:sz w:val="24"/>
        </w:rPr>
      </w:pPr>
      <w:bookmarkStart w:id="25" w:name="_Toc45179432"/>
      <w:bookmarkStart w:id="26" w:name="_Toc105676088"/>
      <w:r w:rsidRPr="00731592">
        <w:rPr>
          <w:rFonts w:ascii="Times New Roman" w:hAnsi="Times New Roman" w:cs="Times New Roman"/>
          <w:sz w:val="24"/>
        </w:rPr>
        <w:t>Arrival and Departure Time</w:t>
      </w:r>
      <w:bookmarkEnd w:id="25"/>
      <w:bookmarkEnd w:id="26"/>
    </w:p>
    <w:p w14:paraId="67ED9B53" w14:textId="13A443EF" w:rsidR="00242C5B" w:rsidRPr="00332B0F"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rPr>
        <w:t>Outclient therapy is provided for 50-minute sessions with follow-up.</w:t>
      </w:r>
    </w:p>
    <w:p w14:paraId="216CAEB9" w14:textId="51CB8037" w:rsidR="00242C5B"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rPr>
        <w:t>In order to serve all clients effectively, it is important to arrive and depart on time.</w:t>
      </w:r>
    </w:p>
    <w:p w14:paraId="6177B470" w14:textId="77777777" w:rsidR="00242C5B" w:rsidRPr="00332B0F"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u w:val="single" w:color="000000"/>
        </w:rPr>
        <w:t xml:space="preserve">Clients </w:t>
      </w:r>
      <w:r w:rsidR="00703261" w:rsidRPr="00332B0F">
        <w:rPr>
          <w:rFonts w:ascii="Times New Roman" w:hAnsi="Times New Roman" w:cs="Times New Roman"/>
          <w:sz w:val="24"/>
          <w:szCs w:val="24"/>
          <w:u w:val="single" w:color="000000"/>
        </w:rPr>
        <w:t>p</w:t>
      </w:r>
      <w:r w:rsidRPr="00332B0F">
        <w:rPr>
          <w:rFonts w:ascii="Times New Roman" w:hAnsi="Times New Roman" w:cs="Times New Roman"/>
          <w:sz w:val="24"/>
          <w:szCs w:val="24"/>
          <w:u w:val="single" w:color="000000"/>
        </w:rPr>
        <w:t>icked u</w:t>
      </w:r>
      <w:r w:rsidR="00703261" w:rsidRPr="00332B0F">
        <w:rPr>
          <w:rFonts w:ascii="Times New Roman" w:hAnsi="Times New Roman" w:cs="Times New Roman"/>
          <w:sz w:val="24"/>
          <w:szCs w:val="24"/>
          <w:u w:val="single" w:color="000000"/>
        </w:rPr>
        <w:t>p late will be charge</w:t>
      </w:r>
      <w:r w:rsidRPr="00332B0F">
        <w:rPr>
          <w:rFonts w:ascii="Times New Roman" w:hAnsi="Times New Roman" w:cs="Times New Roman"/>
          <w:sz w:val="24"/>
          <w:szCs w:val="24"/>
          <w:u w:val="single" w:color="000000"/>
        </w:rPr>
        <w:t xml:space="preserve">d in </w:t>
      </w:r>
      <w:r w:rsidR="00703261" w:rsidRPr="00332B0F">
        <w:rPr>
          <w:rFonts w:ascii="Times New Roman" w:hAnsi="Times New Roman" w:cs="Times New Roman"/>
          <w:sz w:val="24"/>
          <w:szCs w:val="24"/>
          <w:u w:val="single" w:color="000000"/>
        </w:rPr>
        <w:t>q</w:t>
      </w:r>
      <w:r w:rsidRPr="00332B0F">
        <w:rPr>
          <w:rFonts w:ascii="Times New Roman" w:hAnsi="Times New Roman" w:cs="Times New Roman"/>
          <w:sz w:val="24"/>
          <w:szCs w:val="24"/>
          <w:u w:val="single" w:color="000000"/>
        </w:rPr>
        <w:t>uarter-hour increments at the individual therapy rate.</w:t>
      </w:r>
    </w:p>
    <w:p w14:paraId="48522698" w14:textId="1E58C5DD" w:rsidR="00242C5B" w:rsidRPr="006B7C46"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rPr>
        <w:t xml:space="preserve">Upon arrival for therapy, each client </w:t>
      </w:r>
      <w:r w:rsidRPr="006B7C46">
        <w:rPr>
          <w:rFonts w:ascii="Times New Roman" w:hAnsi="Times New Roman" w:cs="Times New Roman"/>
          <w:sz w:val="24"/>
          <w:szCs w:val="24"/>
        </w:rPr>
        <w:t xml:space="preserve">should </w:t>
      </w:r>
      <w:r w:rsidR="006B7C46" w:rsidRPr="006B7C46">
        <w:rPr>
          <w:rFonts w:ascii="Times New Roman" w:hAnsi="Times New Roman" w:cs="Times New Roman"/>
          <w:sz w:val="24"/>
          <w:szCs w:val="24"/>
          <w:u w:color="000000"/>
        </w:rPr>
        <w:t>check in at the office</w:t>
      </w:r>
      <w:r w:rsidRPr="006B7C46">
        <w:rPr>
          <w:rFonts w:ascii="Times New Roman" w:hAnsi="Times New Roman" w:cs="Times New Roman"/>
          <w:sz w:val="24"/>
          <w:szCs w:val="24"/>
          <w:u w:color="000000"/>
        </w:rPr>
        <w:t>.</w:t>
      </w:r>
    </w:p>
    <w:p w14:paraId="129F835E" w14:textId="39F46F8E" w:rsidR="00242C5B" w:rsidRPr="00332B0F" w:rsidRDefault="005144C7" w:rsidP="00731592">
      <w:pPr>
        <w:pStyle w:val="ListParagraph"/>
        <w:numPr>
          <w:ilvl w:val="0"/>
          <w:numId w:val="28"/>
        </w:numPr>
        <w:spacing w:after="0" w:line="276" w:lineRule="auto"/>
        <w:ind w:right="13"/>
        <w:rPr>
          <w:rFonts w:ascii="Times New Roman" w:hAnsi="Times New Roman" w:cs="Times New Roman"/>
          <w:sz w:val="24"/>
          <w:szCs w:val="24"/>
        </w:rPr>
      </w:pPr>
      <w:r w:rsidRPr="00332B0F">
        <w:rPr>
          <w:rFonts w:ascii="Times New Roman" w:hAnsi="Times New Roman" w:cs="Times New Roman"/>
          <w:sz w:val="24"/>
          <w:szCs w:val="24"/>
        </w:rPr>
        <w:t>If the client is under 18 years of age, we ask that the parent</w:t>
      </w:r>
      <w:r w:rsidR="00FC1378">
        <w:rPr>
          <w:rFonts w:ascii="Times New Roman" w:hAnsi="Times New Roman" w:cs="Times New Roman"/>
          <w:sz w:val="24"/>
          <w:szCs w:val="24"/>
        </w:rPr>
        <w:t xml:space="preserve"> or guardian</w:t>
      </w:r>
      <w:r w:rsidRPr="00332B0F">
        <w:rPr>
          <w:rFonts w:ascii="Times New Roman" w:hAnsi="Times New Roman" w:cs="Times New Roman"/>
          <w:sz w:val="24"/>
          <w:szCs w:val="24"/>
        </w:rPr>
        <w:t xml:space="preserve"> accompany the client to the office and be available at the end of therapy.</w:t>
      </w:r>
    </w:p>
    <w:p w14:paraId="0C7F6114" w14:textId="77777777" w:rsidR="00242C5B" w:rsidRPr="00332B0F"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rPr>
        <w:lastRenderedPageBreak/>
        <w:t>The DuBard School for Language Disorders uses the Raptor Visitor Management System to enhance the safety of our students and staff by ensuring that registered sex offenders are not entering our school campus without our knowledge.</w:t>
      </w:r>
    </w:p>
    <w:p w14:paraId="0DBBEB06" w14:textId="0E1199FE" w:rsidR="00332B0F" w:rsidRDefault="005144C7" w:rsidP="00731592">
      <w:pPr>
        <w:pStyle w:val="ListParagraph"/>
        <w:numPr>
          <w:ilvl w:val="0"/>
          <w:numId w:val="28"/>
        </w:numPr>
        <w:spacing w:after="0" w:line="276" w:lineRule="auto"/>
        <w:ind w:right="63"/>
        <w:rPr>
          <w:rFonts w:ascii="Times New Roman" w:hAnsi="Times New Roman" w:cs="Times New Roman"/>
          <w:sz w:val="24"/>
          <w:szCs w:val="24"/>
        </w:rPr>
      </w:pPr>
      <w:r w:rsidRPr="00332B0F">
        <w:rPr>
          <w:rFonts w:ascii="Times New Roman" w:hAnsi="Times New Roman" w:cs="Times New Roman"/>
          <w:sz w:val="24"/>
          <w:szCs w:val="24"/>
        </w:rPr>
        <w:t>Upon entering the building, parents</w:t>
      </w:r>
      <w:r w:rsidR="00FC1378">
        <w:rPr>
          <w:rFonts w:ascii="Times New Roman" w:hAnsi="Times New Roman" w:cs="Times New Roman"/>
          <w:sz w:val="24"/>
          <w:szCs w:val="24"/>
        </w:rPr>
        <w:t xml:space="preserve"> or guardians</w:t>
      </w:r>
      <w:r w:rsidRPr="00332B0F">
        <w:rPr>
          <w:rFonts w:ascii="Times New Roman" w:hAnsi="Times New Roman" w:cs="Times New Roman"/>
          <w:sz w:val="24"/>
          <w:szCs w:val="24"/>
        </w:rPr>
        <w:t xml:space="preserve"> and others wishing to observe therapy will be asked to present a state or government issued photo identification card to be scanned into the system. Once entry is approved, the office staff will issue a badge that identifies the visitor, the date, and the purpose of the visit. Visitors also check out at the office upon leaving the building by returning their name badges. Once frequent visitors have been scanned into the system, they may be checked in using previously scanned information upon subsequent visits. </w:t>
      </w:r>
    </w:p>
    <w:p w14:paraId="7D3405D7" w14:textId="77777777" w:rsidR="00242C5B" w:rsidRDefault="005144C7" w:rsidP="00731592">
      <w:pPr>
        <w:pStyle w:val="ListParagraph"/>
        <w:spacing w:after="0" w:line="276" w:lineRule="auto"/>
        <w:ind w:right="63" w:firstLine="0"/>
        <w:rPr>
          <w:rFonts w:ascii="Times New Roman" w:hAnsi="Times New Roman" w:cs="Times New Roman"/>
          <w:sz w:val="24"/>
          <w:szCs w:val="24"/>
        </w:rPr>
      </w:pPr>
      <w:r w:rsidRPr="00332B0F">
        <w:rPr>
          <w:rFonts w:ascii="Times New Roman" w:hAnsi="Times New Roman" w:cs="Times New Roman"/>
          <w:sz w:val="24"/>
          <w:szCs w:val="24"/>
        </w:rPr>
        <w:t xml:space="preserve">A visitor's badge will not be required for those who visit the school simply </w:t>
      </w:r>
      <w:r w:rsidR="00731592">
        <w:rPr>
          <w:rFonts w:ascii="Times New Roman" w:hAnsi="Times New Roman" w:cs="Times New Roman"/>
          <w:sz w:val="24"/>
          <w:szCs w:val="24"/>
        </w:rPr>
        <w:t>to drop off clients for therapy.</w:t>
      </w:r>
    </w:p>
    <w:p w14:paraId="4FD0FFF1" w14:textId="77777777" w:rsidR="00731592" w:rsidRDefault="00731592" w:rsidP="00731592">
      <w:pPr>
        <w:pStyle w:val="ListParagraph"/>
        <w:spacing w:after="0" w:line="276" w:lineRule="auto"/>
        <w:ind w:right="63" w:firstLine="0"/>
        <w:rPr>
          <w:rFonts w:ascii="Times New Roman" w:hAnsi="Times New Roman" w:cs="Times New Roman"/>
          <w:sz w:val="24"/>
          <w:szCs w:val="24"/>
        </w:rPr>
      </w:pPr>
    </w:p>
    <w:p w14:paraId="1FF79DB0" w14:textId="77777777" w:rsidR="00731592" w:rsidRPr="00332B0F" w:rsidRDefault="00731592" w:rsidP="00731592">
      <w:pPr>
        <w:pStyle w:val="ListParagraph"/>
        <w:spacing w:after="0" w:line="276" w:lineRule="auto"/>
        <w:ind w:right="63" w:firstLine="0"/>
        <w:rPr>
          <w:rFonts w:ascii="Times New Roman" w:hAnsi="Times New Roman" w:cs="Times New Roman"/>
          <w:sz w:val="24"/>
          <w:szCs w:val="24"/>
        </w:rPr>
      </w:pPr>
    </w:p>
    <w:p w14:paraId="79693A4E" w14:textId="77777777" w:rsidR="00242C5B" w:rsidRPr="00731592" w:rsidRDefault="005144C7" w:rsidP="00731592">
      <w:pPr>
        <w:pStyle w:val="Heading1"/>
        <w:ind w:left="0" w:firstLine="0"/>
        <w:rPr>
          <w:rFonts w:ascii="Times New Roman" w:hAnsi="Times New Roman" w:cs="Times New Roman"/>
          <w:sz w:val="24"/>
        </w:rPr>
      </w:pPr>
      <w:bookmarkStart w:id="27" w:name="_Toc45179433"/>
      <w:bookmarkStart w:id="28" w:name="_Toc105676089"/>
      <w:r w:rsidRPr="00731592">
        <w:rPr>
          <w:rFonts w:ascii="Times New Roman" w:hAnsi="Times New Roman" w:cs="Times New Roman"/>
          <w:sz w:val="24"/>
        </w:rPr>
        <w:t>Inclement Weath</w:t>
      </w:r>
      <w:r w:rsidR="00D4487D" w:rsidRPr="00731592">
        <w:rPr>
          <w:rFonts w:ascii="Times New Roman" w:hAnsi="Times New Roman" w:cs="Times New Roman"/>
          <w:sz w:val="24"/>
        </w:rPr>
        <w:t>er and Unexpected School Closing</w:t>
      </w:r>
      <w:r w:rsidRPr="00731592">
        <w:rPr>
          <w:rFonts w:ascii="Times New Roman" w:hAnsi="Times New Roman" w:cs="Times New Roman"/>
          <w:sz w:val="24"/>
        </w:rPr>
        <w:t>s</w:t>
      </w:r>
      <w:bookmarkEnd w:id="27"/>
      <w:bookmarkEnd w:id="28"/>
    </w:p>
    <w:p w14:paraId="54EECC94" w14:textId="63414473" w:rsidR="00242C5B" w:rsidRPr="00D4487D" w:rsidRDefault="005144C7" w:rsidP="00731592">
      <w:pPr>
        <w:pStyle w:val="ListParagraph"/>
        <w:numPr>
          <w:ilvl w:val="0"/>
          <w:numId w:val="29"/>
        </w:numPr>
        <w:spacing w:after="0" w:line="276" w:lineRule="auto"/>
        <w:ind w:right="13"/>
        <w:rPr>
          <w:rFonts w:ascii="Times New Roman" w:hAnsi="Times New Roman" w:cs="Times New Roman"/>
          <w:sz w:val="24"/>
          <w:szCs w:val="24"/>
        </w:rPr>
      </w:pPr>
      <w:r w:rsidRPr="00D4487D">
        <w:rPr>
          <w:rFonts w:ascii="Times New Roman" w:hAnsi="Times New Roman" w:cs="Times New Roman"/>
          <w:sz w:val="24"/>
          <w:szCs w:val="24"/>
        </w:rPr>
        <w:t xml:space="preserve">If the DuBard School must be closed unexpectedly due to weather factors or another emergency, </w:t>
      </w:r>
      <w:r w:rsidR="00FC1378">
        <w:rPr>
          <w:rFonts w:ascii="Times New Roman" w:hAnsi="Times New Roman" w:cs="Times New Roman"/>
          <w:sz w:val="24"/>
          <w:szCs w:val="24"/>
        </w:rPr>
        <w:t>families</w:t>
      </w:r>
      <w:r w:rsidRPr="00D4487D">
        <w:rPr>
          <w:rFonts w:ascii="Times New Roman" w:hAnsi="Times New Roman" w:cs="Times New Roman"/>
          <w:sz w:val="24"/>
          <w:szCs w:val="24"/>
        </w:rPr>
        <w:t xml:space="preserve"> will be notified by the speech-language pathologist/therapis</w:t>
      </w:r>
      <w:r w:rsidR="00637C1F">
        <w:rPr>
          <w:rFonts w:ascii="Times New Roman" w:hAnsi="Times New Roman" w:cs="Times New Roman"/>
          <w:sz w:val="24"/>
          <w:szCs w:val="24"/>
        </w:rPr>
        <w:t xml:space="preserve">t, </w:t>
      </w:r>
      <w:r w:rsidRPr="00D4487D">
        <w:rPr>
          <w:rFonts w:ascii="Times New Roman" w:hAnsi="Times New Roman" w:cs="Times New Roman"/>
          <w:sz w:val="24"/>
          <w:szCs w:val="24"/>
        </w:rPr>
        <w:t>by automated phone message</w:t>
      </w:r>
      <w:r w:rsidR="00637C1F">
        <w:rPr>
          <w:rFonts w:ascii="Times New Roman" w:hAnsi="Times New Roman" w:cs="Times New Roman"/>
          <w:sz w:val="24"/>
          <w:szCs w:val="24"/>
        </w:rPr>
        <w:t>,</w:t>
      </w:r>
      <w:r w:rsidR="00683B5A">
        <w:rPr>
          <w:rFonts w:ascii="Times New Roman" w:hAnsi="Times New Roman" w:cs="Times New Roman"/>
          <w:sz w:val="24"/>
          <w:szCs w:val="24"/>
        </w:rPr>
        <w:t xml:space="preserve"> or email</w:t>
      </w:r>
      <w:r w:rsidRPr="00D4487D">
        <w:rPr>
          <w:rFonts w:ascii="Times New Roman" w:hAnsi="Times New Roman" w:cs="Times New Roman"/>
          <w:sz w:val="24"/>
          <w:szCs w:val="24"/>
        </w:rPr>
        <w:t>.</w:t>
      </w:r>
    </w:p>
    <w:p w14:paraId="682B288C" w14:textId="77777777" w:rsidR="00242C5B" w:rsidRPr="00D4487D" w:rsidRDefault="005144C7" w:rsidP="00731592">
      <w:pPr>
        <w:pStyle w:val="ListParagraph"/>
        <w:numPr>
          <w:ilvl w:val="0"/>
          <w:numId w:val="29"/>
        </w:numPr>
        <w:spacing w:after="0" w:line="276" w:lineRule="auto"/>
        <w:ind w:right="13"/>
        <w:rPr>
          <w:rFonts w:ascii="Times New Roman" w:hAnsi="Times New Roman" w:cs="Times New Roman"/>
          <w:sz w:val="24"/>
          <w:szCs w:val="24"/>
        </w:rPr>
      </w:pPr>
      <w:r w:rsidRPr="00D4487D">
        <w:rPr>
          <w:rFonts w:ascii="Times New Roman" w:hAnsi="Times New Roman" w:cs="Times New Roman"/>
          <w:sz w:val="24"/>
          <w:szCs w:val="24"/>
        </w:rPr>
        <w:t>If school opening or closing is in question due to severe weather such as hurricanes and tornadoes, please watch local media or listen for radio announcements.</w:t>
      </w:r>
    </w:p>
    <w:p w14:paraId="5ABF7A72" w14:textId="02F40B81" w:rsidR="00242C5B" w:rsidRPr="00D4487D" w:rsidRDefault="00731592" w:rsidP="00731592">
      <w:pPr>
        <w:pStyle w:val="ListParagraph"/>
        <w:numPr>
          <w:ilvl w:val="0"/>
          <w:numId w:val="29"/>
        </w:numPr>
        <w:spacing w:after="0" w:line="276" w:lineRule="auto"/>
        <w:ind w:right="13"/>
        <w:rPr>
          <w:rFonts w:ascii="Times New Roman" w:hAnsi="Times New Roman" w:cs="Times New Roman"/>
          <w:sz w:val="24"/>
          <w:szCs w:val="24"/>
        </w:rPr>
      </w:pPr>
      <w:r>
        <w:rPr>
          <w:rFonts w:ascii="Times New Roman" w:hAnsi="Times New Roman" w:cs="Times New Roman"/>
          <w:sz w:val="24"/>
          <w:szCs w:val="24"/>
        </w:rPr>
        <w:t>Because</w:t>
      </w:r>
      <w:r w:rsidR="005144C7" w:rsidRPr="00D4487D">
        <w:rPr>
          <w:rFonts w:ascii="Times New Roman" w:hAnsi="Times New Roman" w:cs="Times New Roman"/>
          <w:sz w:val="24"/>
          <w:szCs w:val="24"/>
        </w:rPr>
        <w:t xml:space="preserve"> many of the clients live a considerable distance from the school, individual decisions may need to be made from time to time regarding </w:t>
      </w:r>
      <w:r w:rsidR="0069507C" w:rsidRPr="00D4487D">
        <w:rPr>
          <w:rFonts w:ascii="Times New Roman" w:hAnsi="Times New Roman" w:cs="Times New Roman"/>
          <w:sz w:val="24"/>
          <w:szCs w:val="24"/>
        </w:rPr>
        <w:t>the weather</w:t>
      </w:r>
      <w:r w:rsidR="005144C7" w:rsidRPr="00D4487D">
        <w:rPr>
          <w:rFonts w:ascii="Times New Roman" w:hAnsi="Times New Roman" w:cs="Times New Roman"/>
          <w:sz w:val="24"/>
          <w:szCs w:val="24"/>
        </w:rPr>
        <w:t xml:space="preserve"> in your area.</w:t>
      </w:r>
    </w:p>
    <w:p w14:paraId="7EC93D5A" w14:textId="77777777" w:rsidR="00D4487D" w:rsidRDefault="00D4487D" w:rsidP="00731592">
      <w:pPr>
        <w:pStyle w:val="Heading2"/>
        <w:spacing w:after="0" w:line="276" w:lineRule="auto"/>
        <w:ind w:left="0" w:right="113" w:firstLine="0"/>
        <w:rPr>
          <w:rFonts w:ascii="Times New Roman" w:hAnsi="Times New Roman" w:cs="Times New Roman"/>
          <w:sz w:val="24"/>
          <w:szCs w:val="24"/>
        </w:rPr>
      </w:pPr>
    </w:p>
    <w:p w14:paraId="0943B304" w14:textId="77777777" w:rsidR="00731592" w:rsidRPr="00731592" w:rsidRDefault="00731592" w:rsidP="00731592">
      <w:pPr>
        <w:ind w:left="0" w:firstLine="0"/>
        <w:rPr>
          <w:rFonts w:ascii="Times New Roman" w:hAnsi="Times New Roman" w:cs="Times New Roman"/>
          <w:sz w:val="24"/>
        </w:rPr>
      </w:pPr>
    </w:p>
    <w:p w14:paraId="053743C0" w14:textId="77777777" w:rsidR="00242C5B" w:rsidRPr="00731592" w:rsidRDefault="00D4487D" w:rsidP="00731592">
      <w:pPr>
        <w:pStyle w:val="Heading1"/>
        <w:ind w:left="0" w:firstLine="0"/>
        <w:rPr>
          <w:rFonts w:ascii="Times New Roman" w:hAnsi="Times New Roman" w:cs="Times New Roman"/>
          <w:sz w:val="24"/>
        </w:rPr>
      </w:pPr>
      <w:bookmarkStart w:id="29" w:name="_Toc45179434"/>
      <w:bookmarkStart w:id="30" w:name="_Toc105676090"/>
      <w:r w:rsidRPr="00731592">
        <w:rPr>
          <w:rFonts w:ascii="Times New Roman" w:hAnsi="Times New Roman" w:cs="Times New Roman"/>
          <w:sz w:val="24"/>
        </w:rPr>
        <w:t>Chang</w:t>
      </w:r>
      <w:r w:rsidR="005144C7" w:rsidRPr="00731592">
        <w:rPr>
          <w:rFonts w:ascii="Times New Roman" w:hAnsi="Times New Roman" w:cs="Times New Roman"/>
          <w:sz w:val="24"/>
        </w:rPr>
        <w:t>e of Information</w:t>
      </w:r>
      <w:bookmarkEnd w:id="29"/>
      <w:bookmarkEnd w:id="30"/>
    </w:p>
    <w:p w14:paraId="342EBF11" w14:textId="77777777" w:rsidR="00242C5B" w:rsidRDefault="005144C7" w:rsidP="00731592">
      <w:pPr>
        <w:spacing w:after="0" w:line="276" w:lineRule="auto"/>
        <w:ind w:left="0" w:right="113" w:firstLine="0"/>
        <w:rPr>
          <w:rFonts w:ascii="Times New Roman" w:hAnsi="Times New Roman" w:cs="Times New Roman"/>
          <w:sz w:val="24"/>
          <w:szCs w:val="24"/>
          <w:u w:val="single" w:color="000000"/>
        </w:rPr>
      </w:pPr>
      <w:r w:rsidRPr="00F66212">
        <w:rPr>
          <w:rFonts w:ascii="Times New Roman" w:hAnsi="Times New Roman" w:cs="Times New Roman"/>
          <w:sz w:val="24"/>
          <w:szCs w:val="24"/>
        </w:rPr>
        <w:t xml:space="preserve">Change of address, home, work or cell phone numbers and email address should be reported to the main office as soon as the change is made. </w:t>
      </w:r>
      <w:r w:rsidRPr="00F66212">
        <w:rPr>
          <w:rFonts w:ascii="Times New Roman" w:hAnsi="Times New Roman" w:cs="Times New Roman"/>
          <w:sz w:val="24"/>
          <w:szCs w:val="24"/>
          <w:u w:val="single" w:color="000000"/>
        </w:rPr>
        <w:t>It is important that the office records contain the correct information at all times for the safety of the clients.</w:t>
      </w:r>
    </w:p>
    <w:p w14:paraId="0064D05D" w14:textId="77777777" w:rsidR="00731592" w:rsidRDefault="00731592" w:rsidP="00731592">
      <w:pPr>
        <w:spacing w:after="0" w:line="276" w:lineRule="auto"/>
        <w:ind w:left="0" w:right="113" w:firstLine="0"/>
        <w:rPr>
          <w:rFonts w:ascii="Times New Roman" w:hAnsi="Times New Roman" w:cs="Times New Roman"/>
          <w:sz w:val="24"/>
          <w:szCs w:val="24"/>
          <w:u w:val="single" w:color="000000"/>
        </w:rPr>
      </w:pPr>
    </w:p>
    <w:p w14:paraId="369A2374" w14:textId="77777777" w:rsidR="00731592" w:rsidRPr="00F66212" w:rsidRDefault="00731592" w:rsidP="00731592">
      <w:pPr>
        <w:spacing w:after="0" w:line="276" w:lineRule="auto"/>
        <w:ind w:left="0" w:right="113" w:firstLine="0"/>
        <w:rPr>
          <w:rFonts w:ascii="Times New Roman" w:hAnsi="Times New Roman" w:cs="Times New Roman"/>
          <w:sz w:val="24"/>
          <w:szCs w:val="24"/>
        </w:rPr>
      </w:pPr>
    </w:p>
    <w:p w14:paraId="524EDE4D"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31" w:name="_Toc45179435"/>
      <w:bookmarkStart w:id="32" w:name="_Toc105676091"/>
      <w:r w:rsidRPr="00F66212">
        <w:rPr>
          <w:rFonts w:ascii="Times New Roman" w:hAnsi="Times New Roman" w:cs="Times New Roman"/>
          <w:sz w:val="24"/>
          <w:szCs w:val="24"/>
        </w:rPr>
        <w:t>Parking</w:t>
      </w:r>
      <w:bookmarkEnd w:id="31"/>
      <w:bookmarkEnd w:id="32"/>
    </w:p>
    <w:p w14:paraId="36B30AF0" w14:textId="63E7C87F" w:rsidR="00242C5B"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The required paperwork to register your vehicle will be sent home at the beginning of the school year. Vehicles will be registered through the University using your car tag. Please be aware that there are persons with disabilities who use the handicapped zone</w:t>
      </w:r>
      <w:r w:rsidR="00FB6032">
        <w:rPr>
          <w:rFonts w:ascii="Times New Roman" w:hAnsi="Times New Roman" w:cs="Times New Roman"/>
          <w:sz w:val="24"/>
          <w:szCs w:val="24"/>
        </w:rPr>
        <w:t>s. Y</w:t>
      </w:r>
      <w:r w:rsidR="00F02A8A" w:rsidRPr="00F66212">
        <w:rPr>
          <w:rFonts w:ascii="Times New Roman" w:hAnsi="Times New Roman" w:cs="Times New Roman"/>
          <w:sz w:val="24"/>
          <w:szCs w:val="24"/>
        </w:rPr>
        <w:t>ou</w:t>
      </w:r>
      <w:r w:rsidRPr="00F66212">
        <w:rPr>
          <w:rFonts w:ascii="Times New Roman" w:hAnsi="Times New Roman" w:cs="Times New Roman"/>
          <w:sz w:val="24"/>
          <w:szCs w:val="24"/>
        </w:rPr>
        <w:t xml:space="preserve"> may pull into the driveway or handicapped zone to drop off or pick up a client, but PLEASE </w:t>
      </w:r>
      <w:r w:rsidRPr="00F66212">
        <w:rPr>
          <w:rFonts w:ascii="Times New Roman" w:hAnsi="Times New Roman" w:cs="Times New Roman"/>
          <w:sz w:val="24"/>
          <w:szCs w:val="24"/>
          <w:u w:val="single" w:color="000000"/>
        </w:rPr>
        <w:t>DO NOT LEAVE</w:t>
      </w:r>
      <w:r w:rsidRPr="00F66212">
        <w:rPr>
          <w:rFonts w:ascii="Times New Roman" w:hAnsi="Times New Roman" w:cs="Times New Roman"/>
          <w:sz w:val="24"/>
          <w:szCs w:val="24"/>
        </w:rPr>
        <w:t xml:space="preserve"> YOUR CAR PARKED IN THE DRIVEWAY, HANDICAPPED ZONE, OR DOUBLE PARKED. Campus police will </w:t>
      </w:r>
      <w:r w:rsidR="00637C1F" w:rsidRPr="00F66212">
        <w:rPr>
          <w:rFonts w:ascii="Times New Roman" w:hAnsi="Times New Roman" w:cs="Times New Roman"/>
          <w:sz w:val="24"/>
          <w:szCs w:val="24"/>
        </w:rPr>
        <w:t>ticket,</w:t>
      </w:r>
      <w:r w:rsidRPr="00F66212">
        <w:rPr>
          <w:rFonts w:ascii="Times New Roman" w:hAnsi="Times New Roman" w:cs="Times New Roman"/>
          <w:sz w:val="24"/>
          <w:szCs w:val="24"/>
        </w:rPr>
        <w:t xml:space="preserve"> or </w:t>
      </w:r>
      <w:proofErr w:type="spellStart"/>
      <w:r w:rsidRPr="00F66212">
        <w:rPr>
          <w:rFonts w:ascii="Times New Roman" w:hAnsi="Times New Roman" w:cs="Times New Roman"/>
          <w:sz w:val="24"/>
          <w:szCs w:val="24"/>
        </w:rPr>
        <w:t>tow</w:t>
      </w:r>
      <w:proofErr w:type="spellEnd"/>
      <w:r w:rsidRPr="00F66212">
        <w:rPr>
          <w:rFonts w:ascii="Times New Roman" w:hAnsi="Times New Roman" w:cs="Times New Roman"/>
          <w:sz w:val="24"/>
          <w:szCs w:val="24"/>
        </w:rPr>
        <w:t xml:space="preserve"> vehicles found under these circumstances.</w:t>
      </w:r>
    </w:p>
    <w:p w14:paraId="0DB7604C" w14:textId="77777777" w:rsidR="00FB6032" w:rsidRDefault="00FB6032" w:rsidP="00731592">
      <w:pPr>
        <w:spacing w:after="0" w:line="276" w:lineRule="auto"/>
        <w:ind w:left="0" w:right="13" w:firstLine="0"/>
        <w:rPr>
          <w:rFonts w:ascii="Times New Roman" w:hAnsi="Times New Roman" w:cs="Times New Roman"/>
          <w:sz w:val="24"/>
          <w:szCs w:val="24"/>
        </w:rPr>
      </w:pPr>
    </w:p>
    <w:p w14:paraId="4EF6058C" w14:textId="77777777" w:rsidR="00FB6032" w:rsidRPr="00F66212" w:rsidRDefault="00FB6032" w:rsidP="00731592">
      <w:pPr>
        <w:spacing w:after="0" w:line="276" w:lineRule="auto"/>
        <w:ind w:left="0" w:right="13" w:firstLine="0"/>
        <w:rPr>
          <w:rFonts w:ascii="Times New Roman" w:hAnsi="Times New Roman" w:cs="Times New Roman"/>
          <w:sz w:val="24"/>
          <w:szCs w:val="24"/>
        </w:rPr>
      </w:pPr>
    </w:p>
    <w:p w14:paraId="4F3F9FB4" w14:textId="77777777" w:rsidR="00242C5B" w:rsidRPr="00F66212" w:rsidRDefault="005144C7" w:rsidP="00731592">
      <w:pPr>
        <w:pStyle w:val="Heading1"/>
        <w:spacing w:after="0" w:line="276" w:lineRule="auto"/>
        <w:ind w:left="0" w:firstLine="0"/>
        <w:rPr>
          <w:rFonts w:ascii="Times New Roman" w:hAnsi="Times New Roman" w:cs="Times New Roman"/>
          <w:sz w:val="24"/>
          <w:szCs w:val="24"/>
        </w:rPr>
      </w:pPr>
      <w:bookmarkStart w:id="33" w:name="_Toc45179436"/>
      <w:bookmarkStart w:id="34" w:name="_Toc105676092"/>
      <w:r w:rsidRPr="00F66212">
        <w:rPr>
          <w:rFonts w:ascii="Times New Roman" w:hAnsi="Times New Roman" w:cs="Times New Roman"/>
          <w:sz w:val="24"/>
          <w:szCs w:val="24"/>
        </w:rPr>
        <w:lastRenderedPageBreak/>
        <w:t>Illness</w:t>
      </w:r>
      <w:bookmarkEnd w:id="33"/>
      <w:bookmarkEnd w:id="34"/>
    </w:p>
    <w:p w14:paraId="56DEA00B" w14:textId="77777777" w:rsidR="00242C5B" w:rsidRPr="00DA5D51" w:rsidRDefault="005144C7" w:rsidP="00731592">
      <w:pPr>
        <w:pStyle w:val="ListParagraph"/>
        <w:numPr>
          <w:ilvl w:val="0"/>
          <w:numId w:val="32"/>
        </w:numPr>
        <w:spacing w:after="0" w:line="276" w:lineRule="auto"/>
        <w:ind w:right="13"/>
        <w:rPr>
          <w:rFonts w:ascii="Times New Roman" w:hAnsi="Times New Roman" w:cs="Times New Roman"/>
          <w:sz w:val="24"/>
          <w:szCs w:val="24"/>
        </w:rPr>
      </w:pPr>
      <w:r w:rsidRPr="00DA5D51">
        <w:rPr>
          <w:rFonts w:ascii="Times New Roman" w:hAnsi="Times New Roman" w:cs="Times New Roman"/>
          <w:sz w:val="24"/>
          <w:szCs w:val="24"/>
        </w:rPr>
        <w:t>If the client is sick and is unable to put forth reasonable effort, we ask that he or she remain at home.</w:t>
      </w:r>
    </w:p>
    <w:p w14:paraId="35AEB62A" w14:textId="1E81046D" w:rsidR="00242C5B" w:rsidRPr="00620BAC" w:rsidRDefault="005144C7" w:rsidP="00731592">
      <w:pPr>
        <w:pStyle w:val="ListParagraph"/>
        <w:numPr>
          <w:ilvl w:val="0"/>
          <w:numId w:val="32"/>
        </w:numPr>
        <w:spacing w:after="0" w:line="276" w:lineRule="auto"/>
        <w:ind w:right="13"/>
        <w:rPr>
          <w:rFonts w:ascii="Times New Roman" w:hAnsi="Times New Roman" w:cs="Times New Roman"/>
          <w:sz w:val="24"/>
          <w:szCs w:val="24"/>
        </w:rPr>
      </w:pPr>
      <w:r w:rsidRPr="00620BAC">
        <w:rPr>
          <w:rFonts w:ascii="Times New Roman" w:hAnsi="Times New Roman" w:cs="Times New Roman"/>
          <w:sz w:val="24"/>
          <w:szCs w:val="24"/>
        </w:rPr>
        <w:t>If the client has had fever, he or she must be FEVER-FRE</w:t>
      </w:r>
      <w:r w:rsidR="00FB6032">
        <w:rPr>
          <w:rFonts w:ascii="Times New Roman" w:hAnsi="Times New Roman" w:cs="Times New Roman"/>
          <w:sz w:val="24"/>
          <w:szCs w:val="24"/>
        </w:rPr>
        <w:t xml:space="preserve">E FOR 24 HOURS </w:t>
      </w:r>
      <w:r w:rsidR="006B7C46">
        <w:rPr>
          <w:rFonts w:ascii="Times New Roman" w:hAnsi="Times New Roman" w:cs="Times New Roman"/>
          <w:sz w:val="24"/>
          <w:szCs w:val="24"/>
        </w:rPr>
        <w:t xml:space="preserve">without the use of fever-reducing medication </w:t>
      </w:r>
      <w:r w:rsidR="00FB6032">
        <w:rPr>
          <w:rFonts w:ascii="Times New Roman" w:hAnsi="Times New Roman" w:cs="Times New Roman"/>
          <w:sz w:val="24"/>
          <w:szCs w:val="24"/>
        </w:rPr>
        <w:t>before returning.</w:t>
      </w:r>
    </w:p>
    <w:p w14:paraId="0A8F3FE1" w14:textId="77777777" w:rsidR="00242C5B" w:rsidRPr="00620BAC" w:rsidRDefault="005144C7" w:rsidP="00731592">
      <w:pPr>
        <w:pStyle w:val="ListParagraph"/>
        <w:numPr>
          <w:ilvl w:val="0"/>
          <w:numId w:val="32"/>
        </w:numPr>
        <w:spacing w:after="0" w:line="276" w:lineRule="auto"/>
        <w:ind w:right="13"/>
        <w:rPr>
          <w:rFonts w:ascii="Times New Roman" w:hAnsi="Times New Roman" w:cs="Times New Roman"/>
          <w:sz w:val="24"/>
          <w:szCs w:val="24"/>
        </w:rPr>
      </w:pPr>
      <w:r w:rsidRPr="00620BAC">
        <w:rPr>
          <w:rFonts w:ascii="Times New Roman" w:hAnsi="Times New Roman" w:cs="Times New Roman"/>
          <w:sz w:val="24"/>
          <w:szCs w:val="24"/>
        </w:rPr>
        <w:t>If the client has the norovirus, or stomach virus, the Centers for Disease Control (CDC) recommend isolation for 48-72 hou</w:t>
      </w:r>
      <w:r w:rsidR="00FB6032">
        <w:rPr>
          <w:rFonts w:ascii="Times New Roman" w:hAnsi="Times New Roman" w:cs="Times New Roman"/>
          <w:sz w:val="24"/>
          <w:szCs w:val="24"/>
        </w:rPr>
        <w:t>rs after the symptoms (vomiting,</w:t>
      </w:r>
      <w:r w:rsidRPr="00620BAC">
        <w:rPr>
          <w:rFonts w:ascii="Times New Roman" w:hAnsi="Times New Roman" w:cs="Times New Roman"/>
          <w:sz w:val="24"/>
          <w:szCs w:val="24"/>
        </w:rPr>
        <w:t xml:space="preserve"> diarrhea) stop to avoid spreading the illness.</w:t>
      </w:r>
    </w:p>
    <w:p w14:paraId="34924D51" w14:textId="77777777" w:rsidR="00242C5B" w:rsidRDefault="005144C7" w:rsidP="00731592">
      <w:pPr>
        <w:pStyle w:val="ListParagraph"/>
        <w:numPr>
          <w:ilvl w:val="0"/>
          <w:numId w:val="32"/>
        </w:numPr>
        <w:spacing w:after="0" w:line="276" w:lineRule="auto"/>
        <w:ind w:right="13"/>
        <w:rPr>
          <w:rFonts w:ascii="Times New Roman" w:hAnsi="Times New Roman" w:cs="Times New Roman"/>
          <w:sz w:val="24"/>
          <w:szCs w:val="24"/>
        </w:rPr>
      </w:pPr>
      <w:r w:rsidRPr="00620BAC">
        <w:rPr>
          <w:rFonts w:ascii="Times New Roman" w:hAnsi="Times New Roman" w:cs="Times New Roman"/>
          <w:sz w:val="24"/>
          <w:szCs w:val="24"/>
        </w:rPr>
        <w:t>If the client has a communicable illness, a written clearance from a doctor is required before returning to therapy.</w:t>
      </w:r>
    </w:p>
    <w:p w14:paraId="31AFF589" w14:textId="4C71F568" w:rsidR="006B7C46" w:rsidRDefault="006B7C46" w:rsidP="006B7C46">
      <w:pPr>
        <w:spacing w:after="0" w:line="276" w:lineRule="auto"/>
        <w:ind w:left="0" w:right="13" w:firstLine="0"/>
        <w:rPr>
          <w:rFonts w:ascii="Times New Roman" w:hAnsi="Times New Roman" w:cs="Times New Roman"/>
          <w:sz w:val="24"/>
          <w:szCs w:val="24"/>
        </w:rPr>
      </w:pPr>
    </w:p>
    <w:p w14:paraId="2A5405D1" w14:textId="21D16928" w:rsidR="006B7C46" w:rsidRPr="00475769" w:rsidRDefault="006B7C46" w:rsidP="00475769">
      <w:pPr>
        <w:pStyle w:val="Heading1"/>
        <w:spacing w:after="120"/>
        <w:ind w:left="14" w:hanging="14"/>
        <w:rPr>
          <w:rFonts w:ascii="Times New Roman" w:hAnsi="Times New Roman" w:cs="Times New Roman"/>
          <w:sz w:val="24"/>
        </w:rPr>
      </w:pPr>
      <w:bookmarkStart w:id="35" w:name="_Toc45179437"/>
      <w:bookmarkStart w:id="36" w:name="_Toc105676093"/>
      <w:r w:rsidRPr="00475769">
        <w:rPr>
          <w:rFonts w:ascii="Times New Roman" w:hAnsi="Times New Roman" w:cs="Times New Roman"/>
          <w:sz w:val="24"/>
        </w:rPr>
        <w:t>COVID-19</w:t>
      </w:r>
      <w:bookmarkEnd w:id="35"/>
      <w:bookmarkEnd w:id="36"/>
    </w:p>
    <w:p w14:paraId="31EEE560" w14:textId="4493A35D" w:rsidR="006B7C46" w:rsidRPr="006B7C46" w:rsidRDefault="006B7C46" w:rsidP="006B7C46">
      <w:pPr>
        <w:spacing w:after="0" w:line="276" w:lineRule="auto"/>
        <w:ind w:left="0" w:right="13" w:firstLine="0"/>
        <w:rPr>
          <w:rFonts w:ascii="Times New Roman" w:hAnsi="Times New Roman" w:cs="Times New Roman"/>
          <w:b/>
          <w:bCs/>
          <w:sz w:val="24"/>
          <w:szCs w:val="24"/>
        </w:rPr>
      </w:pPr>
      <w:r>
        <w:rPr>
          <w:rFonts w:ascii="Times New Roman" w:hAnsi="Times New Roman" w:cs="Times New Roman"/>
          <w:sz w:val="24"/>
          <w:szCs w:val="24"/>
        </w:rPr>
        <w:t>Th</w:t>
      </w:r>
      <w:r w:rsidR="002529F2">
        <w:rPr>
          <w:rFonts w:ascii="Times New Roman" w:hAnsi="Times New Roman" w:cs="Times New Roman"/>
          <w:sz w:val="24"/>
          <w:szCs w:val="24"/>
        </w:rPr>
        <w:t xml:space="preserve">e DuBard School will follow guidelines </w:t>
      </w:r>
      <w:r>
        <w:rPr>
          <w:rFonts w:ascii="Times New Roman" w:hAnsi="Times New Roman" w:cs="Times New Roman"/>
          <w:sz w:val="24"/>
          <w:szCs w:val="24"/>
        </w:rPr>
        <w:t xml:space="preserve">of The University of Southern Mississippi </w:t>
      </w:r>
      <w:r w:rsidR="00F3699A">
        <w:rPr>
          <w:rFonts w:ascii="Times New Roman" w:hAnsi="Times New Roman" w:cs="Times New Roman"/>
          <w:sz w:val="24"/>
          <w:szCs w:val="24"/>
        </w:rPr>
        <w:t xml:space="preserve">and the Mississippi Department of Education </w:t>
      </w:r>
      <w:r>
        <w:rPr>
          <w:rFonts w:ascii="Times New Roman" w:hAnsi="Times New Roman" w:cs="Times New Roman"/>
          <w:sz w:val="24"/>
          <w:szCs w:val="24"/>
        </w:rPr>
        <w:t xml:space="preserve">for </w:t>
      </w:r>
      <w:r w:rsidR="002529F2">
        <w:rPr>
          <w:rFonts w:ascii="Times New Roman" w:hAnsi="Times New Roman" w:cs="Times New Roman"/>
          <w:sz w:val="24"/>
          <w:szCs w:val="24"/>
        </w:rPr>
        <w:t>attendance requirements during</w:t>
      </w:r>
      <w:r>
        <w:rPr>
          <w:rFonts w:ascii="Times New Roman" w:hAnsi="Times New Roman" w:cs="Times New Roman"/>
          <w:sz w:val="24"/>
          <w:szCs w:val="24"/>
        </w:rPr>
        <w:t xml:space="preserve"> COVID-19.  </w:t>
      </w:r>
    </w:p>
    <w:p w14:paraId="79BBF37A" w14:textId="313709AF" w:rsidR="006B7C46" w:rsidRPr="006B7C46" w:rsidRDefault="006B7C46" w:rsidP="006B7C46">
      <w:pPr>
        <w:spacing w:after="0" w:line="276" w:lineRule="auto"/>
        <w:ind w:left="0" w:right="13" w:firstLine="0"/>
        <w:rPr>
          <w:rFonts w:ascii="Times New Roman" w:hAnsi="Times New Roman" w:cs="Times New Roman"/>
          <w:sz w:val="24"/>
          <w:szCs w:val="24"/>
        </w:rPr>
      </w:pPr>
    </w:p>
    <w:p w14:paraId="632E9A5E" w14:textId="77777777" w:rsidR="00FB6032" w:rsidRPr="00FB6032" w:rsidRDefault="00FB6032" w:rsidP="00FB6032">
      <w:pPr>
        <w:spacing w:after="0" w:line="276" w:lineRule="auto"/>
        <w:ind w:right="13"/>
        <w:rPr>
          <w:rFonts w:ascii="Times New Roman" w:hAnsi="Times New Roman" w:cs="Times New Roman"/>
          <w:sz w:val="24"/>
          <w:szCs w:val="24"/>
        </w:rPr>
      </w:pPr>
    </w:p>
    <w:p w14:paraId="0DE4F852" w14:textId="77777777" w:rsidR="00242C5B" w:rsidRPr="00FB6032" w:rsidRDefault="005144C7" w:rsidP="00FB6032">
      <w:pPr>
        <w:pStyle w:val="Heading1"/>
        <w:ind w:left="0" w:firstLine="0"/>
        <w:rPr>
          <w:rFonts w:ascii="Times New Roman" w:hAnsi="Times New Roman" w:cs="Times New Roman"/>
          <w:sz w:val="24"/>
        </w:rPr>
      </w:pPr>
      <w:bookmarkStart w:id="37" w:name="_Toc45179438"/>
      <w:bookmarkStart w:id="38" w:name="_Toc105676094"/>
      <w:r w:rsidRPr="00FB6032">
        <w:rPr>
          <w:rFonts w:ascii="Times New Roman" w:hAnsi="Times New Roman" w:cs="Times New Roman"/>
          <w:sz w:val="24"/>
        </w:rPr>
        <w:t>Chronic Health Problems</w:t>
      </w:r>
      <w:bookmarkEnd w:id="37"/>
      <w:bookmarkEnd w:id="38"/>
    </w:p>
    <w:p w14:paraId="2417120B"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If the client has chronic health problems, such as allergies, ADHD, or other problems such as anxiety or mental health issues, please make his or her therapist aware of these concerns. We will do all that we can to help manage the health and well-being of all our clients.</w:t>
      </w:r>
    </w:p>
    <w:p w14:paraId="241C08F0" w14:textId="77777777" w:rsidR="00192086" w:rsidRDefault="00192086" w:rsidP="00731592">
      <w:pPr>
        <w:pStyle w:val="Heading2"/>
        <w:spacing w:after="0" w:line="276" w:lineRule="auto"/>
        <w:ind w:left="0" w:right="113" w:firstLine="0"/>
        <w:rPr>
          <w:rFonts w:ascii="Times New Roman" w:hAnsi="Times New Roman" w:cs="Times New Roman"/>
          <w:sz w:val="24"/>
          <w:szCs w:val="24"/>
        </w:rPr>
      </w:pPr>
    </w:p>
    <w:p w14:paraId="628FA9F7" w14:textId="77777777" w:rsidR="00FB6032" w:rsidRPr="00FB6032" w:rsidRDefault="00FB6032" w:rsidP="00FB6032">
      <w:pPr>
        <w:rPr>
          <w:rFonts w:ascii="Times New Roman" w:hAnsi="Times New Roman" w:cs="Times New Roman"/>
          <w:sz w:val="24"/>
        </w:rPr>
      </w:pPr>
    </w:p>
    <w:p w14:paraId="3C784D36" w14:textId="77777777" w:rsidR="00242C5B" w:rsidRPr="00FB6032" w:rsidRDefault="005144C7" w:rsidP="00FB6032">
      <w:pPr>
        <w:pStyle w:val="Heading1"/>
        <w:ind w:left="0" w:firstLine="0"/>
        <w:rPr>
          <w:rFonts w:ascii="Times New Roman" w:hAnsi="Times New Roman" w:cs="Times New Roman"/>
          <w:sz w:val="24"/>
        </w:rPr>
      </w:pPr>
      <w:bookmarkStart w:id="39" w:name="_Toc45179439"/>
      <w:bookmarkStart w:id="40" w:name="_Toc105676095"/>
      <w:r w:rsidRPr="00FB6032">
        <w:rPr>
          <w:rFonts w:ascii="Times New Roman" w:hAnsi="Times New Roman" w:cs="Times New Roman"/>
          <w:sz w:val="24"/>
        </w:rPr>
        <w:t>Medical Reports</w:t>
      </w:r>
      <w:bookmarkEnd w:id="39"/>
      <w:bookmarkEnd w:id="40"/>
    </w:p>
    <w:p w14:paraId="6E36DA58" w14:textId="77777777" w:rsidR="00242C5B" w:rsidRPr="00F66212" w:rsidRDefault="005144C7" w:rsidP="00731592">
      <w:pPr>
        <w:spacing w:after="0" w:line="276" w:lineRule="auto"/>
        <w:ind w:left="0" w:right="362" w:firstLine="0"/>
        <w:rPr>
          <w:rFonts w:ascii="Times New Roman" w:hAnsi="Times New Roman" w:cs="Times New Roman"/>
          <w:sz w:val="24"/>
          <w:szCs w:val="24"/>
        </w:rPr>
      </w:pPr>
      <w:r w:rsidRPr="00F66212">
        <w:rPr>
          <w:rFonts w:ascii="Times New Roman" w:hAnsi="Times New Roman" w:cs="Times New Roman"/>
          <w:sz w:val="24"/>
          <w:szCs w:val="24"/>
        </w:rPr>
        <w:t>If the client has a chronic illness (such as an ear infection or other illness) or sees a phys</w:t>
      </w:r>
      <w:r w:rsidR="00192086">
        <w:rPr>
          <w:rFonts w:ascii="Times New Roman" w:hAnsi="Times New Roman" w:cs="Times New Roman"/>
          <w:sz w:val="24"/>
          <w:szCs w:val="24"/>
        </w:rPr>
        <w:t>ician for a condition that may a</w:t>
      </w:r>
      <w:r w:rsidRPr="00F66212">
        <w:rPr>
          <w:rFonts w:ascii="Times New Roman" w:hAnsi="Times New Roman" w:cs="Times New Roman"/>
          <w:sz w:val="24"/>
          <w:szCs w:val="24"/>
        </w:rPr>
        <w:t>ffect performance (such as ADHD), please ask the doctor to send a report to the school:</w:t>
      </w:r>
    </w:p>
    <w:p w14:paraId="496357FB" w14:textId="77777777" w:rsidR="00242C5B" w:rsidRPr="00F66212" w:rsidRDefault="005144C7" w:rsidP="00731592">
      <w:pPr>
        <w:tabs>
          <w:tab w:val="center" w:pos="2867"/>
          <w:tab w:val="center" w:pos="5516"/>
        </w:tabs>
        <w:spacing w:after="0" w:line="276" w:lineRule="auto"/>
        <w:ind w:left="0" w:firstLine="0"/>
        <w:jc w:val="center"/>
        <w:rPr>
          <w:rFonts w:ascii="Times New Roman" w:hAnsi="Times New Roman" w:cs="Times New Roman"/>
          <w:sz w:val="24"/>
          <w:szCs w:val="24"/>
        </w:rPr>
      </w:pPr>
      <w:r w:rsidRPr="00F66212">
        <w:rPr>
          <w:rFonts w:ascii="Times New Roman" w:hAnsi="Times New Roman" w:cs="Times New Roman"/>
          <w:sz w:val="24"/>
          <w:szCs w:val="24"/>
        </w:rPr>
        <w:t>DuBard School for Language Disorders</w:t>
      </w:r>
    </w:p>
    <w:p w14:paraId="03331553" w14:textId="77777777" w:rsidR="00192086" w:rsidRDefault="00192086" w:rsidP="00731592">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Assistant Director/Clinical</w:t>
      </w:r>
      <w:r w:rsidR="005144C7" w:rsidRPr="00F66212">
        <w:rPr>
          <w:rFonts w:ascii="Times New Roman" w:hAnsi="Times New Roman" w:cs="Times New Roman"/>
          <w:sz w:val="24"/>
          <w:szCs w:val="24"/>
        </w:rPr>
        <w:t xml:space="preserve"> Coordinator</w:t>
      </w:r>
    </w:p>
    <w:p w14:paraId="59C5BC29" w14:textId="77777777" w:rsidR="00242C5B" w:rsidRPr="00F66212" w:rsidRDefault="00192086" w:rsidP="00731592">
      <w:pPr>
        <w:spacing w:after="0"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r w:rsidR="005144C7" w:rsidRPr="00F66212">
        <w:rPr>
          <w:rFonts w:ascii="Times New Roman" w:hAnsi="Times New Roman" w:cs="Times New Roman"/>
          <w:sz w:val="24"/>
          <w:szCs w:val="24"/>
        </w:rPr>
        <w:t>18 College Drive #5215</w:t>
      </w:r>
    </w:p>
    <w:p w14:paraId="11D054C8" w14:textId="77777777" w:rsidR="00242C5B" w:rsidRPr="00F66212" w:rsidRDefault="00192086" w:rsidP="00731592">
      <w:pPr>
        <w:spacing w:after="0" w:line="276" w:lineRule="auto"/>
        <w:ind w:left="0" w:right="930"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5144C7" w:rsidRPr="00F66212">
        <w:rPr>
          <w:rFonts w:ascii="Times New Roman" w:hAnsi="Times New Roman" w:cs="Times New Roman"/>
          <w:sz w:val="24"/>
          <w:szCs w:val="24"/>
        </w:rPr>
        <w:t>Hattiesburg, MS 39406-0001</w:t>
      </w:r>
    </w:p>
    <w:p w14:paraId="005125A5" w14:textId="77777777" w:rsidR="00242C5B" w:rsidRPr="00F66212" w:rsidRDefault="005144C7" w:rsidP="00731592">
      <w:pPr>
        <w:spacing w:after="0" w:line="276" w:lineRule="auto"/>
        <w:ind w:left="0" w:firstLine="0"/>
        <w:jc w:val="center"/>
        <w:rPr>
          <w:rFonts w:ascii="Times New Roman" w:hAnsi="Times New Roman" w:cs="Times New Roman"/>
          <w:sz w:val="24"/>
          <w:szCs w:val="24"/>
        </w:rPr>
      </w:pPr>
      <w:r w:rsidRPr="00F66212">
        <w:rPr>
          <w:rFonts w:ascii="Times New Roman" w:eastAsia="Times New Roman" w:hAnsi="Times New Roman" w:cs="Times New Roman"/>
          <w:sz w:val="24"/>
          <w:szCs w:val="24"/>
        </w:rPr>
        <w:t>601</w:t>
      </w:r>
      <w:r w:rsidR="00192086">
        <w:rPr>
          <w:rFonts w:ascii="Times New Roman" w:eastAsia="Times New Roman" w:hAnsi="Times New Roman" w:cs="Times New Roman"/>
          <w:sz w:val="24"/>
          <w:szCs w:val="24"/>
        </w:rPr>
        <w:t>.</w:t>
      </w:r>
      <w:r w:rsidRPr="00F66212">
        <w:rPr>
          <w:rFonts w:ascii="Times New Roman" w:eastAsia="Times New Roman" w:hAnsi="Times New Roman" w:cs="Times New Roman"/>
          <w:sz w:val="24"/>
          <w:szCs w:val="24"/>
        </w:rPr>
        <w:t>266.5223</w:t>
      </w:r>
    </w:p>
    <w:p w14:paraId="441DEC21" w14:textId="77777777" w:rsidR="00242C5B" w:rsidRDefault="005144C7" w:rsidP="00731592">
      <w:pPr>
        <w:spacing w:after="0" w:line="276" w:lineRule="auto"/>
        <w:ind w:left="0" w:firstLine="0"/>
        <w:jc w:val="center"/>
        <w:rPr>
          <w:rFonts w:ascii="Times New Roman" w:hAnsi="Times New Roman" w:cs="Times New Roman"/>
          <w:sz w:val="24"/>
          <w:szCs w:val="24"/>
        </w:rPr>
      </w:pPr>
      <w:r w:rsidRPr="00F66212">
        <w:rPr>
          <w:rFonts w:ascii="Times New Roman" w:hAnsi="Times New Roman" w:cs="Times New Roman"/>
          <w:sz w:val="24"/>
          <w:szCs w:val="24"/>
        </w:rPr>
        <w:t>601</w:t>
      </w:r>
      <w:r w:rsidR="00192086">
        <w:rPr>
          <w:rFonts w:ascii="Times New Roman" w:hAnsi="Times New Roman" w:cs="Times New Roman"/>
          <w:sz w:val="24"/>
          <w:szCs w:val="24"/>
        </w:rPr>
        <w:t>.</w:t>
      </w:r>
      <w:r w:rsidRPr="00F66212">
        <w:rPr>
          <w:rFonts w:ascii="Times New Roman" w:hAnsi="Times New Roman" w:cs="Times New Roman"/>
          <w:sz w:val="24"/>
          <w:szCs w:val="24"/>
        </w:rPr>
        <w:t>266.6763 (fax)</w:t>
      </w:r>
    </w:p>
    <w:p w14:paraId="4AF888E1" w14:textId="77777777" w:rsidR="00FB6032" w:rsidRDefault="00FB6032" w:rsidP="00731592">
      <w:pPr>
        <w:spacing w:after="0" w:line="276" w:lineRule="auto"/>
        <w:ind w:left="0" w:firstLine="0"/>
        <w:jc w:val="center"/>
        <w:rPr>
          <w:rFonts w:ascii="Times New Roman" w:hAnsi="Times New Roman" w:cs="Times New Roman"/>
          <w:sz w:val="24"/>
          <w:szCs w:val="24"/>
        </w:rPr>
      </w:pPr>
    </w:p>
    <w:p w14:paraId="3BA7EE44" w14:textId="77777777" w:rsidR="00FB6032" w:rsidRPr="00F66212" w:rsidRDefault="00FB6032" w:rsidP="00731592">
      <w:pPr>
        <w:spacing w:after="0" w:line="276" w:lineRule="auto"/>
        <w:ind w:left="0" w:firstLine="0"/>
        <w:jc w:val="center"/>
        <w:rPr>
          <w:rFonts w:ascii="Times New Roman" w:hAnsi="Times New Roman" w:cs="Times New Roman"/>
          <w:sz w:val="24"/>
          <w:szCs w:val="24"/>
        </w:rPr>
      </w:pPr>
    </w:p>
    <w:p w14:paraId="346C67F7" w14:textId="77777777" w:rsidR="00242C5B" w:rsidRPr="00FB6032" w:rsidRDefault="005144C7" w:rsidP="00FB6032">
      <w:pPr>
        <w:pStyle w:val="Heading1"/>
        <w:ind w:left="0" w:firstLine="0"/>
        <w:rPr>
          <w:rFonts w:ascii="Times New Roman" w:hAnsi="Times New Roman" w:cs="Times New Roman"/>
          <w:sz w:val="24"/>
        </w:rPr>
      </w:pPr>
      <w:bookmarkStart w:id="41" w:name="_Toc45179440"/>
      <w:bookmarkStart w:id="42" w:name="_Toc105676096"/>
      <w:r w:rsidRPr="00FB6032">
        <w:rPr>
          <w:rFonts w:ascii="Times New Roman" w:hAnsi="Times New Roman" w:cs="Times New Roman"/>
          <w:sz w:val="24"/>
        </w:rPr>
        <w:t>Dress Code</w:t>
      </w:r>
      <w:bookmarkEnd w:id="41"/>
      <w:bookmarkEnd w:id="42"/>
    </w:p>
    <w:p w14:paraId="3DDD5096" w14:textId="7690AFE1" w:rsidR="00242C5B" w:rsidRPr="00F66212" w:rsidRDefault="005144C7" w:rsidP="00731592">
      <w:pPr>
        <w:spacing w:after="0" w:line="276" w:lineRule="auto"/>
        <w:ind w:left="0" w:right="568" w:firstLine="0"/>
        <w:rPr>
          <w:rFonts w:ascii="Times New Roman" w:hAnsi="Times New Roman" w:cs="Times New Roman"/>
          <w:sz w:val="24"/>
          <w:szCs w:val="24"/>
        </w:rPr>
      </w:pPr>
      <w:r w:rsidRPr="00F66212">
        <w:rPr>
          <w:rFonts w:ascii="Times New Roman" w:hAnsi="Times New Roman" w:cs="Times New Roman"/>
          <w:sz w:val="24"/>
          <w:szCs w:val="24"/>
        </w:rPr>
        <w:t>Clients should dress comfortably for therapy. For underage clients, it is the parent</w:t>
      </w:r>
      <w:r w:rsidR="00FC1378">
        <w:rPr>
          <w:rFonts w:ascii="Times New Roman" w:hAnsi="Times New Roman" w:cs="Times New Roman"/>
          <w:sz w:val="24"/>
          <w:szCs w:val="24"/>
        </w:rPr>
        <w:t xml:space="preserve">’s or guardian’s </w:t>
      </w:r>
      <w:r w:rsidRPr="00F66212">
        <w:rPr>
          <w:rFonts w:ascii="Times New Roman" w:hAnsi="Times New Roman" w:cs="Times New Roman"/>
          <w:sz w:val="24"/>
          <w:szCs w:val="24"/>
        </w:rPr>
        <w:t>responsibility to see that they are dressed appropriately for therapy and weather. In addition, the following rules should be followed:</w:t>
      </w:r>
    </w:p>
    <w:p w14:paraId="6E696CDF" w14:textId="77777777"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t>Cleanliness of person and clothin</w:t>
      </w:r>
      <w:r w:rsidR="00B455B3">
        <w:rPr>
          <w:rFonts w:ascii="Times New Roman" w:hAnsi="Times New Roman" w:cs="Times New Roman"/>
          <w:sz w:val="24"/>
          <w:szCs w:val="24"/>
        </w:rPr>
        <w:t xml:space="preserve">g is </w:t>
      </w:r>
      <w:r w:rsidRPr="00B455B3">
        <w:rPr>
          <w:rFonts w:ascii="Times New Roman" w:hAnsi="Times New Roman" w:cs="Times New Roman"/>
          <w:sz w:val="24"/>
          <w:szCs w:val="24"/>
        </w:rPr>
        <w:t>required.</w:t>
      </w:r>
    </w:p>
    <w:p w14:paraId="5D8293CE" w14:textId="77777777"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t>Shoes should be worn at all times.</w:t>
      </w:r>
    </w:p>
    <w:p w14:paraId="756D3C25" w14:textId="787814A5"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lastRenderedPageBreak/>
        <w:t>Use of disrespectful symbols or print on clothing is not permitted. Anything that promotes drugs, alcohol, tobacco products</w:t>
      </w:r>
      <w:r w:rsidR="00637C1F">
        <w:rPr>
          <w:rFonts w:ascii="Times New Roman" w:hAnsi="Times New Roman" w:cs="Times New Roman"/>
          <w:sz w:val="24"/>
          <w:szCs w:val="24"/>
        </w:rPr>
        <w:t>,</w:t>
      </w:r>
      <w:r w:rsidRPr="00B455B3">
        <w:rPr>
          <w:rFonts w:ascii="Times New Roman" w:hAnsi="Times New Roman" w:cs="Times New Roman"/>
          <w:sz w:val="24"/>
          <w:szCs w:val="24"/>
        </w:rPr>
        <w:t xml:space="preserve"> or things of a violent nature is not allowed.</w:t>
      </w:r>
    </w:p>
    <w:p w14:paraId="7AA9505F" w14:textId="31BCEE43"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t>Tank tops, see-through clothing, bare midriffs, very short shorts</w:t>
      </w:r>
      <w:r w:rsidR="00637C1F">
        <w:rPr>
          <w:rFonts w:ascii="Times New Roman" w:hAnsi="Times New Roman" w:cs="Times New Roman"/>
          <w:sz w:val="24"/>
          <w:szCs w:val="24"/>
        </w:rPr>
        <w:t>,</w:t>
      </w:r>
      <w:r w:rsidRPr="00B455B3">
        <w:rPr>
          <w:rFonts w:ascii="Times New Roman" w:hAnsi="Times New Roman" w:cs="Times New Roman"/>
          <w:sz w:val="24"/>
          <w:szCs w:val="24"/>
        </w:rPr>
        <w:t xml:space="preserve"> or other similar attire are not allowed.</w:t>
      </w:r>
    </w:p>
    <w:p w14:paraId="4C7D534F" w14:textId="380D3E9B"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t>Distracting accessories (dangling earrings, heavy cha</w:t>
      </w:r>
      <w:r w:rsidR="00B455B3">
        <w:rPr>
          <w:rFonts w:ascii="Times New Roman" w:hAnsi="Times New Roman" w:cs="Times New Roman"/>
          <w:sz w:val="24"/>
          <w:szCs w:val="24"/>
        </w:rPr>
        <w:t>ins</w:t>
      </w:r>
      <w:r w:rsidR="00637C1F">
        <w:rPr>
          <w:rFonts w:ascii="Times New Roman" w:hAnsi="Times New Roman" w:cs="Times New Roman"/>
          <w:sz w:val="24"/>
          <w:szCs w:val="24"/>
        </w:rPr>
        <w:t>,</w:t>
      </w:r>
      <w:r w:rsidR="00B455B3">
        <w:rPr>
          <w:rFonts w:ascii="Times New Roman" w:hAnsi="Times New Roman" w:cs="Times New Roman"/>
          <w:sz w:val="24"/>
          <w:szCs w:val="24"/>
        </w:rPr>
        <w:t xml:space="preserve"> or chokers) are not allowed.</w:t>
      </w:r>
      <w:r w:rsidRPr="00B455B3">
        <w:rPr>
          <w:rFonts w:ascii="Times New Roman" w:hAnsi="Times New Roman" w:cs="Times New Roman"/>
          <w:sz w:val="24"/>
          <w:szCs w:val="24"/>
        </w:rPr>
        <w:t xml:space="preserve"> These items may present a safety hazard.</w:t>
      </w:r>
    </w:p>
    <w:p w14:paraId="7EF1CED8" w14:textId="77777777" w:rsidR="00242C5B" w:rsidRPr="00B455B3" w:rsidRDefault="005144C7" w:rsidP="00731592">
      <w:pPr>
        <w:pStyle w:val="ListParagraph"/>
        <w:numPr>
          <w:ilvl w:val="0"/>
          <w:numId w:val="33"/>
        </w:numPr>
        <w:spacing w:after="0" w:line="276" w:lineRule="auto"/>
        <w:ind w:right="13"/>
        <w:rPr>
          <w:rFonts w:ascii="Times New Roman" w:hAnsi="Times New Roman" w:cs="Times New Roman"/>
          <w:sz w:val="24"/>
          <w:szCs w:val="24"/>
        </w:rPr>
      </w:pPr>
      <w:r w:rsidRPr="00B455B3">
        <w:rPr>
          <w:rFonts w:ascii="Times New Roman" w:hAnsi="Times New Roman" w:cs="Times New Roman"/>
          <w:sz w:val="24"/>
          <w:szCs w:val="24"/>
        </w:rPr>
        <w:t>Clothing that is distracting or disruptive in the educational environment should be avoided.</w:t>
      </w:r>
    </w:p>
    <w:p w14:paraId="1D9929CF" w14:textId="5152CA66" w:rsidR="00242C5B" w:rsidRDefault="00FC1378" w:rsidP="00731592">
      <w:pPr>
        <w:pStyle w:val="ListParagraph"/>
        <w:numPr>
          <w:ilvl w:val="0"/>
          <w:numId w:val="33"/>
        </w:numPr>
        <w:spacing w:after="0" w:line="276" w:lineRule="auto"/>
        <w:ind w:right="13"/>
        <w:rPr>
          <w:rFonts w:ascii="Times New Roman" w:hAnsi="Times New Roman" w:cs="Times New Roman"/>
          <w:sz w:val="24"/>
          <w:szCs w:val="24"/>
        </w:rPr>
      </w:pPr>
      <w:r>
        <w:rPr>
          <w:rFonts w:ascii="Times New Roman" w:hAnsi="Times New Roman" w:cs="Times New Roman"/>
          <w:sz w:val="24"/>
          <w:szCs w:val="24"/>
        </w:rPr>
        <w:t>Family</w:t>
      </w:r>
      <w:r w:rsidR="005144C7" w:rsidRPr="00B455B3">
        <w:rPr>
          <w:rFonts w:ascii="Times New Roman" w:hAnsi="Times New Roman" w:cs="Times New Roman"/>
          <w:sz w:val="24"/>
          <w:szCs w:val="24"/>
        </w:rPr>
        <w:t xml:space="preserve"> support for these guidelines is appreciated.</w:t>
      </w:r>
    </w:p>
    <w:p w14:paraId="17E5AF10" w14:textId="77777777" w:rsidR="00FB6032" w:rsidRDefault="00FB6032" w:rsidP="00FB6032">
      <w:pPr>
        <w:spacing w:after="0" w:line="276" w:lineRule="auto"/>
        <w:ind w:right="13"/>
        <w:rPr>
          <w:rFonts w:ascii="Times New Roman" w:hAnsi="Times New Roman" w:cs="Times New Roman"/>
          <w:sz w:val="24"/>
          <w:szCs w:val="24"/>
        </w:rPr>
      </w:pPr>
    </w:p>
    <w:p w14:paraId="6179A984" w14:textId="77777777" w:rsidR="00FB6032" w:rsidRPr="00FB6032" w:rsidRDefault="00FB6032" w:rsidP="00FB6032">
      <w:pPr>
        <w:spacing w:after="0" w:line="276" w:lineRule="auto"/>
        <w:ind w:right="13"/>
        <w:rPr>
          <w:rFonts w:ascii="Times New Roman" w:hAnsi="Times New Roman" w:cs="Times New Roman"/>
          <w:sz w:val="24"/>
          <w:szCs w:val="24"/>
        </w:rPr>
      </w:pPr>
    </w:p>
    <w:p w14:paraId="13690958" w14:textId="77777777" w:rsidR="00242C5B" w:rsidRPr="00FB6032" w:rsidRDefault="005144C7" w:rsidP="00FB6032">
      <w:pPr>
        <w:pStyle w:val="Heading1"/>
        <w:ind w:left="0" w:firstLine="0"/>
        <w:rPr>
          <w:rFonts w:ascii="Times New Roman" w:hAnsi="Times New Roman" w:cs="Times New Roman"/>
          <w:sz w:val="24"/>
        </w:rPr>
      </w:pPr>
      <w:bookmarkStart w:id="43" w:name="_Toc45179441"/>
      <w:bookmarkStart w:id="44" w:name="_Toc105676097"/>
      <w:r w:rsidRPr="00FB6032">
        <w:rPr>
          <w:rFonts w:ascii="Times New Roman" w:hAnsi="Times New Roman" w:cs="Times New Roman"/>
          <w:sz w:val="24"/>
        </w:rPr>
        <w:t>Home Therapy Plan</w:t>
      </w:r>
      <w:bookmarkEnd w:id="43"/>
      <w:bookmarkEnd w:id="44"/>
    </w:p>
    <w:p w14:paraId="3F982705" w14:textId="64C3681D"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 xml:space="preserve">It is important for each client to complete follow-up reinforcement activities (homework) on a </w:t>
      </w:r>
      <w:r w:rsidRPr="005E0C70">
        <w:rPr>
          <w:rFonts w:ascii="Times New Roman" w:hAnsi="Times New Roman" w:cs="Times New Roman"/>
          <w:sz w:val="24"/>
          <w:szCs w:val="24"/>
          <w:u w:color="000000"/>
        </w:rPr>
        <w:t>daily</w:t>
      </w:r>
      <w:r w:rsidRPr="00F66212">
        <w:rPr>
          <w:rFonts w:ascii="Times New Roman" w:hAnsi="Times New Roman" w:cs="Times New Roman"/>
          <w:sz w:val="24"/>
          <w:szCs w:val="24"/>
        </w:rPr>
        <w:t xml:space="preserve"> </w:t>
      </w:r>
      <w:r w:rsidR="00C10DB3">
        <w:rPr>
          <w:rFonts w:ascii="Times New Roman" w:hAnsi="Times New Roman" w:cs="Times New Roman"/>
          <w:sz w:val="24"/>
          <w:szCs w:val="24"/>
        </w:rPr>
        <w:t xml:space="preserve">basis </w:t>
      </w:r>
      <w:r w:rsidRPr="00F66212">
        <w:rPr>
          <w:rFonts w:ascii="Times New Roman" w:hAnsi="Times New Roman" w:cs="Times New Roman"/>
          <w:sz w:val="24"/>
          <w:szCs w:val="24"/>
        </w:rPr>
        <w:t>while therapy is in session and during therapy breaks. This helps to stabilize progress, lets the client know that his or her performance in therapy is important</w:t>
      </w:r>
      <w:r w:rsidR="007C3A02">
        <w:rPr>
          <w:rFonts w:ascii="Times New Roman" w:hAnsi="Times New Roman" w:cs="Times New Roman"/>
          <w:sz w:val="24"/>
          <w:szCs w:val="24"/>
        </w:rPr>
        <w:t>,</w:t>
      </w:r>
      <w:r w:rsidRPr="00F66212">
        <w:rPr>
          <w:rFonts w:ascii="Times New Roman" w:hAnsi="Times New Roman" w:cs="Times New Roman"/>
          <w:sz w:val="24"/>
          <w:szCs w:val="24"/>
        </w:rPr>
        <w:t xml:space="preserve"> and promotes independent learning and responsibility for his or her own learning.</w:t>
      </w:r>
    </w:p>
    <w:p w14:paraId="4B1DD18B" w14:textId="77777777" w:rsidR="00693296" w:rsidRDefault="00693296" w:rsidP="00731592">
      <w:pPr>
        <w:spacing w:after="0" w:line="276" w:lineRule="auto"/>
        <w:ind w:left="0" w:right="95" w:firstLine="0"/>
        <w:rPr>
          <w:rFonts w:ascii="Times New Roman" w:hAnsi="Times New Roman" w:cs="Times New Roman"/>
          <w:sz w:val="24"/>
          <w:szCs w:val="24"/>
        </w:rPr>
      </w:pPr>
    </w:p>
    <w:p w14:paraId="51FC9C75" w14:textId="77777777" w:rsidR="00242C5B" w:rsidRDefault="005144C7" w:rsidP="00731592">
      <w:pPr>
        <w:spacing w:after="0" w:line="276" w:lineRule="auto"/>
        <w:ind w:left="0" w:right="95" w:firstLine="0"/>
        <w:rPr>
          <w:rFonts w:ascii="Times New Roman" w:hAnsi="Times New Roman" w:cs="Times New Roman"/>
          <w:sz w:val="24"/>
          <w:szCs w:val="24"/>
        </w:rPr>
      </w:pPr>
      <w:r w:rsidRPr="00F66212">
        <w:rPr>
          <w:rFonts w:ascii="Times New Roman" w:hAnsi="Times New Roman" w:cs="Times New Roman"/>
          <w:sz w:val="24"/>
          <w:szCs w:val="24"/>
        </w:rPr>
        <w:t xml:space="preserve">If the client does not have a written assignment from the speech-language pathologist or therapist, an appropriate choice of reinforcement activity should be completed at an appropriate time and place. </w:t>
      </w:r>
      <w:r w:rsidRPr="00F66212">
        <w:rPr>
          <w:rFonts w:ascii="Times New Roman" w:hAnsi="Times New Roman" w:cs="Times New Roman"/>
          <w:sz w:val="24"/>
          <w:szCs w:val="24"/>
          <w:u w:val="single" w:color="000000"/>
        </w:rPr>
        <w:t>Follow-u</w:t>
      </w:r>
      <w:r w:rsidR="00B63A0B">
        <w:rPr>
          <w:rFonts w:ascii="Times New Roman" w:hAnsi="Times New Roman" w:cs="Times New Roman"/>
          <w:sz w:val="24"/>
          <w:szCs w:val="24"/>
          <w:u w:val="single" w:color="000000"/>
        </w:rPr>
        <w:t>p</w:t>
      </w:r>
      <w:r w:rsidRPr="00F66212">
        <w:rPr>
          <w:rFonts w:ascii="Times New Roman" w:hAnsi="Times New Roman" w:cs="Times New Roman"/>
          <w:sz w:val="24"/>
          <w:szCs w:val="24"/>
          <w:u w:val="single" w:color="000000"/>
        </w:rPr>
        <w:t xml:space="preserve"> reinforcement activities should be done at a </w:t>
      </w:r>
      <w:r w:rsidR="00B63A0B">
        <w:rPr>
          <w:rFonts w:ascii="Times New Roman" w:hAnsi="Times New Roman" w:cs="Times New Roman"/>
          <w:sz w:val="24"/>
          <w:szCs w:val="24"/>
          <w:u w:val="single" w:color="000000"/>
        </w:rPr>
        <w:t>table in a quiet atmosphere</w:t>
      </w:r>
      <w:r w:rsidRPr="00F66212">
        <w:rPr>
          <w:rFonts w:ascii="Times New Roman" w:hAnsi="Times New Roman" w:cs="Times New Roman"/>
          <w:sz w:val="24"/>
          <w:szCs w:val="24"/>
          <w:u w:val="single" w:color="000000"/>
        </w:rPr>
        <w:t xml:space="preserve"> and before the client is too tired at the end of the da</w:t>
      </w:r>
      <w:r w:rsidR="00B63A0B">
        <w:rPr>
          <w:rFonts w:ascii="Times New Roman" w:hAnsi="Times New Roman" w:cs="Times New Roman"/>
          <w:sz w:val="24"/>
          <w:szCs w:val="24"/>
          <w:u w:val="single" w:color="000000"/>
        </w:rPr>
        <w:t>y</w:t>
      </w:r>
      <w:r w:rsidRPr="00F66212">
        <w:rPr>
          <w:rFonts w:ascii="Times New Roman" w:hAnsi="Times New Roman" w:cs="Times New Roman"/>
          <w:sz w:val="24"/>
          <w:szCs w:val="24"/>
        </w:rPr>
        <w:t>. If you need guidance on reinforcement activities, please ask the speech-language pathologist or therapist.</w:t>
      </w:r>
    </w:p>
    <w:p w14:paraId="630B21F9" w14:textId="77777777" w:rsidR="00FB6032" w:rsidRDefault="00FB6032" w:rsidP="00731592">
      <w:pPr>
        <w:spacing w:after="0" w:line="276" w:lineRule="auto"/>
        <w:ind w:left="0" w:right="95" w:firstLine="0"/>
        <w:rPr>
          <w:rFonts w:ascii="Times New Roman" w:hAnsi="Times New Roman" w:cs="Times New Roman"/>
          <w:sz w:val="24"/>
          <w:szCs w:val="24"/>
        </w:rPr>
      </w:pPr>
    </w:p>
    <w:p w14:paraId="3D2335C2" w14:textId="77777777" w:rsidR="00FB6032" w:rsidRPr="00F66212" w:rsidRDefault="00FB6032" w:rsidP="00731592">
      <w:pPr>
        <w:spacing w:after="0" w:line="276" w:lineRule="auto"/>
        <w:ind w:left="0" w:right="95" w:firstLine="0"/>
        <w:rPr>
          <w:rFonts w:ascii="Times New Roman" w:hAnsi="Times New Roman" w:cs="Times New Roman"/>
          <w:sz w:val="24"/>
          <w:szCs w:val="24"/>
        </w:rPr>
      </w:pPr>
    </w:p>
    <w:p w14:paraId="0AD22753" w14:textId="77777777" w:rsidR="00242C5B" w:rsidRPr="00FB6032" w:rsidRDefault="005144C7" w:rsidP="00FB6032">
      <w:pPr>
        <w:pStyle w:val="Heading1"/>
        <w:ind w:left="0" w:firstLine="0"/>
        <w:rPr>
          <w:rFonts w:ascii="Times New Roman" w:hAnsi="Times New Roman" w:cs="Times New Roman"/>
          <w:sz w:val="24"/>
        </w:rPr>
      </w:pPr>
      <w:bookmarkStart w:id="45" w:name="_Toc45179442"/>
      <w:bookmarkStart w:id="46" w:name="_Toc105676098"/>
      <w:r w:rsidRPr="00FB6032">
        <w:rPr>
          <w:rFonts w:ascii="Times New Roman" w:hAnsi="Times New Roman" w:cs="Times New Roman"/>
          <w:sz w:val="24"/>
        </w:rPr>
        <w:t>Conferences</w:t>
      </w:r>
      <w:bookmarkEnd w:id="45"/>
      <w:bookmarkEnd w:id="46"/>
    </w:p>
    <w:p w14:paraId="3B3B5872" w14:textId="5C7461C4" w:rsidR="00242C5B" w:rsidRPr="00AC75E1" w:rsidRDefault="005144C7" w:rsidP="00731592">
      <w:pPr>
        <w:pStyle w:val="ListParagraph"/>
        <w:numPr>
          <w:ilvl w:val="0"/>
          <w:numId w:val="34"/>
        </w:numPr>
        <w:spacing w:after="0" w:line="276" w:lineRule="auto"/>
        <w:ind w:right="13"/>
        <w:rPr>
          <w:rFonts w:ascii="Times New Roman" w:hAnsi="Times New Roman" w:cs="Times New Roman"/>
          <w:sz w:val="24"/>
          <w:szCs w:val="24"/>
        </w:rPr>
      </w:pPr>
      <w:r w:rsidRPr="00AC75E1">
        <w:rPr>
          <w:rFonts w:ascii="Times New Roman" w:hAnsi="Times New Roman" w:cs="Times New Roman"/>
          <w:sz w:val="24"/>
          <w:szCs w:val="24"/>
        </w:rPr>
        <w:t>Conferences with the parents</w:t>
      </w:r>
      <w:r w:rsidR="00B1633A">
        <w:rPr>
          <w:rFonts w:ascii="Times New Roman" w:hAnsi="Times New Roman" w:cs="Times New Roman"/>
          <w:sz w:val="24"/>
          <w:szCs w:val="24"/>
        </w:rPr>
        <w:t>/guardians</w:t>
      </w:r>
      <w:r w:rsidRPr="00AC75E1">
        <w:rPr>
          <w:rFonts w:ascii="Times New Roman" w:hAnsi="Times New Roman" w:cs="Times New Roman"/>
          <w:sz w:val="24"/>
          <w:szCs w:val="24"/>
        </w:rPr>
        <w:t xml:space="preserve"> or adult clients will be held each semester to review the client's progress</w:t>
      </w:r>
      <w:r w:rsidR="00B1633A">
        <w:rPr>
          <w:rFonts w:ascii="Times New Roman" w:hAnsi="Times New Roman" w:cs="Times New Roman"/>
          <w:sz w:val="24"/>
          <w:szCs w:val="24"/>
        </w:rPr>
        <w:t>. A written</w:t>
      </w:r>
      <w:r w:rsidRPr="00AC75E1">
        <w:rPr>
          <w:rFonts w:ascii="Times New Roman" w:hAnsi="Times New Roman" w:cs="Times New Roman"/>
          <w:sz w:val="24"/>
          <w:szCs w:val="24"/>
        </w:rPr>
        <w:t xml:space="preserve"> progress report</w:t>
      </w:r>
      <w:r w:rsidR="00B1633A">
        <w:rPr>
          <w:rFonts w:ascii="Times New Roman" w:hAnsi="Times New Roman" w:cs="Times New Roman"/>
          <w:sz w:val="24"/>
          <w:szCs w:val="24"/>
        </w:rPr>
        <w:t xml:space="preserve"> will be provided</w:t>
      </w:r>
      <w:r w:rsidRPr="00AC75E1">
        <w:rPr>
          <w:rFonts w:ascii="Times New Roman" w:hAnsi="Times New Roman" w:cs="Times New Roman"/>
          <w:sz w:val="24"/>
          <w:szCs w:val="24"/>
        </w:rPr>
        <w:t xml:space="preserve"> if the account is current.</w:t>
      </w:r>
    </w:p>
    <w:p w14:paraId="6EBCD737" w14:textId="77777777" w:rsidR="00242C5B" w:rsidRPr="00AC75E1" w:rsidRDefault="005144C7" w:rsidP="00731592">
      <w:pPr>
        <w:pStyle w:val="ListParagraph"/>
        <w:numPr>
          <w:ilvl w:val="0"/>
          <w:numId w:val="34"/>
        </w:numPr>
        <w:spacing w:after="0" w:line="276" w:lineRule="auto"/>
        <w:ind w:right="13"/>
        <w:rPr>
          <w:rFonts w:ascii="Times New Roman" w:hAnsi="Times New Roman" w:cs="Times New Roman"/>
          <w:sz w:val="24"/>
          <w:szCs w:val="24"/>
        </w:rPr>
      </w:pPr>
      <w:r w:rsidRPr="00AC75E1">
        <w:rPr>
          <w:rFonts w:ascii="Times New Roman" w:hAnsi="Times New Roman" w:cs="Times New Roman"/>
          <w:sz w:val="24"/>
          <w:szCs w:val="24"/>
        </w:rPr>
        <w:t>Two conferences are included within the tuition structure.</w:t>
      </w:r>
    </w:p>
    <w:p w14:paraId="5D9955F6" w14:textId="2B68684D" w:rsidR="00242C5B" w:rsidRPr="00AC75E1" w:rsidRDefault="005144C7" w:rsidP="00731592">
      <w:pPr>
        <w:pStyle w:val="ListParagraph"/>
        <w:numPr>
          <w:ilvl w:val="0"/>
          <w:numId w:val="34"/>
        </w:numPr>
        <w:spacing w:after="0" w:line="276" w:lineRule="auto"/>
        <w:ind w:right="13"/>
        <w:rPr>
          <w:rFonts w:ascii="Times New Roman" w:hAnsi="Times New Roman" w:cs="Times New Roman"/>
          <w:sz w:val="24"/>
          <w:szCs w:val="24"/>
        </w:rPr>
      </w:pPr>
      <w:r w:rsidRPr="00AC75E1">
        <w:rPr>
          <w:rFonts w:ascii="Times New Roman" w:hAnsi="Times New Roman" w:cs="Times New Roman"/>
          <w:sz w:val="24"/>
          <w:szCs w:val="24"/>
        </w:rPr>
        <w:t>Parents</w:t>
      </w:r>
      <w:r w:rsidR="00FC1378">
        <w:rPr>
          <w:rFonts w:ascii="Times New Roman" w:hAnsi="Times New Roman" w:cs="Times New Roman"/>
          <w:sz w:val="24"/>
          <w:szCs w:val="24"/>
        </w:rPr>
        <w:t xml:space="preserve"> or guardians</w:t>
      </w:r>
      <w:r w:rsidRPr="00AC75E1">
        <w:rPr>
          <w:rFonts w:ascii="Times New Roman" w:hAnsi="Times New Roman" w:cs="Times New Roman"/>
          <w:sz w:val="24"/>
          <w:szCs w:val="24"/>
        </w:rPr>
        <w:t xml:space="preserve"> will receive a copy of the report </w:t>
      </w:r>
      <w:r w:rsidR="00510174">
        <w:rPr>
          <w:rFonts w:ascii="Times New Roman" w:hAnsi="Times New Roman" w:cs="Times New Roman"/>
          <w:sz w:val="24"/>
          <w:szCs w:val="24"/>
        </w:rPr>
        <w:t>during</w:t>
      </w:r>
      <w:r w:rsidRPr="00AC75E1">
        <w:rPr>
          <w:rFonts w:ascii="Times New Roman" w:hAnsi="Times New Roman" w:cs="Times New Roman"/>
          <w:sz w:val="24"/>
          <w:szCs w:val="24"/>
        </w:rPr>
        <w:t xml:space="preserve"> the conference if the account is current. Written reports are not given when the account is past due.</w:t>
      </w:r>
    </w:p>
    <w:p w14:paraId="5E83974E" w14:textId="645DA429" w:rsidR="00242C5B" w:rsidRDefault="005144C7" w:rsidP="00731592">
      <w:pPr>
        <w:pStyle w:val="ListParagraph"/>
        <w:numPr>
          <w:ilvl w:val="0"/>
          <w:numId w:val="34"/>
        </w:numPr>
        <w:spacing w:after="0" w:line="276" w:lineRule="auto"/>
        <w:ind w:right="13"/>
        <w:rPr>
          <w:rFonts w:ascii="Times New Roman" w:hAnsi="Times New Roman" w:cs="Times New Roman"/>
          <w:sz w:val="24"/>
          <w:szCs w:val="24"/>
        </w:rPr>
      </w:pPr>
      <w:r w:rsidRPr="00AC75E1">
        <w:rPr>
          <w:rFonts w:ascii="Times New Roman" w:hAnsi="Times New Roman" w:cs="Times New Roman"/>
          <w:sz w:val="24"/>
          <w:szCs w:val="24"/>
        </w:rPr>
        <w:t>If parents</w:t>
      </w:r>
      <w:r w:rsidR="00FC1378">
        <w:rPr>
          <w:rFonts w:ascii="Times New Roman" w:hAnsi="Times New Roman" w:cs="Times New Roman"/>
          <w:sz w:val="24"/>
          <w:szCs w:val="24"/>
        </w:rPr>
        <w:t xml:space="preserve"> or guardians</w:t>
      </w:r>
      <w:r w:rsidRPr="00AC75E1">
        <w:rPr>
          <w:rFonts w:ascii="Times New Roman" w:hAnsi="Times New Roman" w:cs="Times New Roman"/>
          <w:sz w:val="24"/>
          <w:szCs w:val="24"/>
        </w:rPr>
        <w:t xml:space="preserve"> request to have a conference at another time, or if the client's therapist has a need to do so, other conferences may be arranged. These conferences will be charged at the individual therapy hourly rate.</w:t>
      </w:r>
    </w:p>
    <w:p w14:paraId="79507C79" w14:textId="77777777" w:rsidR="00FB6032" w:rsidRDefault="00FB6032" w:rsidP="00FB6032">
      <w:pPr>
        <w:spacing w:after="0" w:line="276" w:lineRule="auto"/>
        <w:ind w:right="13"/>
        <w:rPr>
          <w:rFonts w:ascii="Times New Roman" w:hAnsi="Times New Roman" w:cs="Times New Roman"/>
          <w:sz w:val="24"/>
          <w:szCs w:val="24"/>
        </w:rPr>
      </w:pPr>
    </w:p>
    <w:p w14:paraId="1FC438CD" w14:textId="77777777" w:rsidR="00FB6032" w:rsidRPr="00FB6032" w:rsidRDefault="00FB6032" w:rsidP="00FB6032">
      <w:pPr>
        <w:spacing w:after="0" w:line="276" w:lineRule="auto"/>
        <w:ind w:right="13"/>
        <w:rPr>
          <w:rFonts w:ascii="Times New Roman" w:hAnsi="Times New Roman" w:cs="Times New Roman"/>
          <w:sz w:val="24"/>
          <w:szCs w:val="24"/>
        </w:rPr>
      </w:pPr>
    </w:p>
    <w:p w14:paraId="45C3DA47" w14:textId="77777777" w:rsidR="00242C5B" w:rsidRPr="00FB6032" w:rsidRDefault="005144C7" w:rsidP="00FB6032">
      <w:pPr>
        <w:pStyle w:val="Heading1"/>
        <w:ind w:left="0" w:firstLine="0"/>
        <w:rPr>
          <w:rFonts w:ascii="Times New Roman" w:hAnsi="Times New Roman" w:cs="Times New Roman"/>
          <w:sz w:val="24"/>
        </w:rPr>
      </w:pPr>
      <w:bookmarkStart w:id="47" w:name="_Toc45179443"/>
      <w:bookmarkStart w:id="48" w:name="_Toc105676099"/>
      <w:r w:rsidRPr="00FB6032">
        <w:rPr>
          <w:rFonts w:ascii="Times New Roman" w:hAnsi="Times New Roman" w:cs="Times New Roman"/>
          <w:sz w:val="24"/>
        </w:rPr>
        <w:t>Observation</w:t>
      </w:r>
      <w:bookmarkEnd w:id="47"/>
      <w:bookmarkEnd w:id="48"/>
    </w:p>
    <w:p w14:paraId="0599AC6A" w14:textId="2AF8063D" w:rsidR="00242C5B" w:rsidRDefault="00FC1378" w:rsidP="00731592">
      <w:pPr>
        <w:spacing w:after="0" w:line="276" w:lineRule="auto"/>
        <w:ind w:left="0" w:right="13" w:firstLine="0"/>
        <w:rPr>
          <w:rFonts w:ascii="Times New Roman" w:hAnsi="Times New Roman" w:cs="Times New Roman"/>
          <w:sz w:val="24"/>
          <w:szCs w:val="24"/>
        </w:rPr>
      </w:pPr>
      <w:r>
        <w:rPr>
          <w:rFonts w:ascii="Times New Roman" w:hAnsi="Times New Roman" w:cs="Times New Roman"/>
          <w:sz w:val="24"/>
          <w:szCs w:val="24"/>
        </w:rPr>
        <w:t>O</w:t>
      </w:r>
      <w:r w:rsidR="005144C7" w:rsidRPr="00F66212">
        <w:rPr>
          <w:rFonts w:ascii="Times New Roman" w:hAnsi="Times New Roman" w:cs="Times New Roman"/>
          <w:sz w:val="24"/>
          <w:szCs w:val="24"/>
        </w:rPr>
        <w:t>bservations of and participation in therapy sessions are encouraged</w:t>
      </w:r>
      <w:r w:rsidR="002529F2">
        <w:rPr>
          <w:rFonts w:ascii="Times New Roman" w:hAnsi="Times New Roman" w:cs="Times New Roman"/>
          <w:sz w:val="24"/>
          <w:szCs w:val="24"/>
        </w:rPr>
        <w:t xml:space="preserve"> unless otherwise deemed likely to reduce the safety of the client(s) and/or staff</w:t>
      </w:r>
      <w:r w:rsidR="005144C7" w:rsidRPr="00F66212">
        <w:rPr>
          <w:rFonts w:ascii="Times New Roman" w:hAnsi="Times New Roman" w:cs="Times New Roman"/>
          <w:sz w:val="24"/>
          <w:szCs w:val="24"/>
        </w:rPr>
        <w:t>.</w:t>
      </w:r>
      <w:r w:rsidR="00FB6032">
        <w:rPr>
          <w:rFonts w:ascii="Times New Roman" w:hAnsi="Times New Roman" w:cs="Times New Roman"/>
          <w:sz w:val="24"/>
          <w:szCs w:val="24"/>
        </w:rPr>
        <w:t xml:space="preserve"> </w:t>
      </w:r>
      <w:r w:rsidR="005144C7" w:rsidRPr="00F66212">
        <w:rPr>
          <w:rFonts w:ascii="Times New Roman" w:hAnsi="Times New Roman" w:cs="Times New Roman"/>
          <w:sz w:val="24"/>
          <w:szCs w:val="24"/>
        </w:rPr>
        <w:t>Upon entering the building, parents</w:t>
      </w:r>
      <w:r>
        <w:rPr>
          <w:rFonts w:ascii="Times New Roman" w:hAnsi="Times New Roman" w:cs="Times New Roman"/>
          <w:sz w:val="24"/>
          <w:szCs w:val="24"/>
        </w:rPr>
        <w:t xml:space="preserve"> or guardians</w:t>
      </w:r>
      <w:r w:rsidR="005144C7" w:rsidRPr="00F66212">
        <w:rPr>
          <w:rFonts w:ascii="Times New Roman" w:hAnsi="Times New Roman" w:cs="Times New Roman"/>
          <w:sz w:val="24"/>
          <w:szCs w:val="24"/>
        </w:rPr>
        <w:t xml:space="preserve"> and others wishing to observe therapy will be asked to present a state or government issued photo identification card to be scanned into the Raptor Technology Visitor Management </w:t>
      </w:r>
      <w:r w:rsidR="005144C7" w:rsidRPr="00F66212">
        <w:rPr>
          <w:rFonts w:ascii="Times New Roman" w:hAnsi="Times New Roman" w:cs="Times New Roman"/>
          <w:sz w:val="24"/>
          <w:szCs w:val="24"/>
        </w:rPr>
        <w:lastRenderedPageBreak/>
        <w:t>System. Once entry is approved, the office staff will issue a badge that identifies the visitor, the date, and the purpose of the visit</w:t>
      </w:r>
      <w:r w:rsidR="002529F2">
        <w:rPr>
          <w:rFonts w:ascii="Times New Roman" w:hAnsi="Times New Roman" w:cs="Times New Roman"/>
          <w:sz w:val="24"/>
          <w:szCs w:val="24"/>
        </w:rPr>
        <w:t>.</w:t>
      </w:r>
      <w:r w:rsidR="005144C7" w:rsidRPr="00F66212">
        <w:rPr>
          <w:rFonts w:ascii="Times New Roman" w:hAnsi="Times New Roman" w:cs="Times New Roman"/>
          <w:sz w:val="24"/>
          <w:szCs w:val="24"/>
        </w:rPr>
        <w:t xml:space="preserve"> Visitors also check out at the office upon leaving the building by returning their name badges. Once frequent visitors have been scanned into the system, they may be checked in using previously scanned information upon subsequent visits.</w:t>
      </w:r>
    </w:p>
    <w:p w14:paraId="73781115" w14:textId="77777777" w:rsidR="00FB6032" w:rsidRDefault="00FB6032" w:rsidP="00731592">
      <w:pPr>
        <w:spacing w:after="0" w:line="276" w:lineRule="auto"/>
        <w:ind w:left="0" w:right="13" w:firstLine="0"/>
        <w:rPr>
          <w:rFonts w:ascii="Times New Roman" w:hAnsi="Times New Roman" w:cs="Times New Roman"/>
          <w:sz w:val="24"/>
          <w:szCs w:val="24"/>
        </w:rPr>
      </w:pPr>
    </w:p>
    <w:p w14:paraId="603443C5" w14:textId="77777777" w:rsidR="00FB6032" w:rsidRPr="00F66212" w:rsidRDefault="00FB6032" w:rsidP="00731592">
      <w:pPr>
        <w:spacing w:after="0" w:line="276" w:lineRule="auto"/>
        <w:ind w:left="0" w:right="13" w:firstLine="0"/>
        <w:rPr>
          <w:rFonts w:ascii="Times New Roman" w:hAnsi="Times New Roman" w:cs="Times New Roman"/>
          <w:sz w:val="24"/>
          <w:szCs w:val="24"/>
        </w:rPr>
      </w:pPr>
    </w:p>
    <w:p w14:paraId="5018C132" w14:textId="77777777" w:rsidR="00242C5B" w:rsidRPr="00FB6032" w:rsidRDefault="005144C7" w:rsidP="00FB6032">
      <w:pPr>
        <w:pStyle w:val="Heading1"/>
        <w:ind w:left="0" w:firstLine="0"/>
        <w:rPr>
          <w:rFonts w:ascii="Times New Roman" w:hAnsi="Times New Roman" w:cs="Times New Roman"/>
          <w:sz w:val="24"/>
        </w:rPr>
      </w:pPr>
      <w:bookmarkStart w:id="49" w:name="_Toc45179444"/>
      <w:bookmarkStart w:id="50" w:name="_Toc105676100"/>
      <w:r w:rsidRPr="00FB6032">
        <w:rPr>
          <w:rFonts w:ascii="Times New Roman" w:hAnsi="Times New Roman" w:cs="Times New Roman"/>
          <w:sz w:val="24"/>
        </w:rPr>
        <w:t>Telephone</w:t>
      </w:r>
      <w:bookmarkEnd w:id="49"/>
      <w:bookmarkEnd w:id="50"/>
    </w:p>
    <w:p w14:paraId="60B872D4" w14:textId="08337CCA" w:rsidR="00242C5B"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If you need to phone the school, please call the school directly, 601</w:t>
      </w:r>
      <w:r w:rsidR="008A4D35">
        <w:rPr>
          <w:rFonts w:ascii="Times New Roman" w:hAnsi="Times New Roman" w:cs="Times New Roman"/>
          <w:sz w:val="24"/>
          <w:szCs w:val="24"/>
        </w:rPr>
        <w:t>.</w:t>
      </w:r>
      <w:r w:rsidRPr="00F66212">
        <w:rPr>
          <w:rFonts w:ascii="Times New Roman" w:hAnsi="Times New Roman" w:cs="Times New Roman"/>
          <w:sz w:val="24"/>
          <w:szCs w:val="24"/>
        </w:rPr>
        <w:t>266.5223. If the office staff is out of the office</w:t>
      </w:r>
      <w:r w:rsidR="00AF711C">
        <w:rPr>
          <w:rFonts w:ascii="Times New Roman" w:hAnsi="Times New Roman" w:cs="Times New Roman"/>
          <w:sz w:val="24"/>
          <w:szCs w:val="24"/>
        </w:rPr>
        <w:t>, your call will be automaticall</w:t>
      </w:r>
      <w:r w:rsidRPr="00F66212">
        <w:rPr>
          <w:rFonts w:ascii="Times New Roman" w:hAnsi="Times New Roman" w:cs="Times New Roman"/>
          <w:sz w:val="24"/>
          <w:szCs w:val="24"/>
        </w:rPr>
        <w:t>y directed to the school's 24</w:t>
      </w:r>
      <w:r w:rsidR="002529F2">
        <w:rPr>
          <w:rFonts w:ascii="Times New Roman" w:hAnsi="Times New Roman" w:cs="Times New Roman"/>
          <w:sz w:val="24"/>
          <w:szCs w:val="24"/>
        </w:rPr>
        <w:t>-</w:t>
      </w:r>
      <w:r w:rsidRPr="00F66212">
        <w:rPr>
          <w:rFonts w:ascii="Times New Roman" w:hAnsi="Times New Roman" w:cs="Times New Roman"/>
          <w:sz w:val="24"/>
          <w:szCs w:val="24"/>
        </w:rPr>
        <w:t>hour voice mail which is checked regularly for messages. Please do not call the therapist during therapy hour</w:t>
      </w:r>
      <w:r w:rsidR="008A4D35">
        <w:rPr>
          <w:rFonts w:ascii="Times New Roman" w:hAnsi="Times New Roman" w:cs="Times New Roman"/>
          <w:sz w:val="24"/>
          <w:szCs w:val="24"/>
        </w:rPr>
        <w:t>s.</w:t>
      </w:r>
    </w:p>
    <w:p w14:paraId="1F1A1CCA" w14:textId="77777777" w:rsidR="00FB6032" w:rsidRPr="00F66212" w:rsidRDefault="00FB6032" w:rsidP="00731592">
      <w:pPr>
        <w:spacing w:after="0" w:line="276" w:lineRule="auto"/>
        <w:ind w:left="0" w:right="13" w:firstLine="0"/>
        <w:rPr>
          <w:rFonts w:ascii="Times New Roman" w:hAnsi="Times New Roman" w:cs="Times New Roman"/>
          <w:sz w:val="24"/>
          <w:szCs w:val="24"/>
        </w:rPr>
      </w:pPr>
    </w:p>
    <w:p w14:paraId="47CF28D4" w14:textId="77777777" w:rsidR="00AF711C" w:rsidRDefault="00AF711C" w:rsidP="00731592">
      <w:pPr>
        <w:pStyle w:val="Heading2"/>
        <w:spacing w:after="0" w:line="276" w:lineRule="auto"/>
        <w:ind w:left="0" w:right="113" w:firstLine="0"/>
        <w:rPr>
          <w:rFonts w:ascii="Times New Roman" w:hAnsi="Times New Roman" w:cs="Times New Roman"/>
          <w:sz w:val="24"/>
          <w:szCs w:val="24"/>
        </w:rPr>
      </w:pPr>
    </w:p>
    <w:p w14:paraId="715E36BD" w14:textId="77777777" w:rsidR="00242C5B" w:rsidRPr="00FB6032" w:rsidRDefault="005144C7" w:rsidP="00FB6032">
      <w:pPr>
        <w:pStyle w:val="Heading1"/>
        <w:ind w:left="0" w:firstLine="0"/>
        <w:rPr>
          <w:rFonts w:ascii="Times New Roman" w:hAnsi="Times New Roman" w:cs="Times New Roman"/>
          <w:sz w:val="24"/>
        </w:rPr>
      </w:pPr>
      <w:bookmarkStart w:id="51" w:name="_Toc45179445"/>
      <w:bookmarkStart w:id="52" w:name="_Toc105676101"/>
      <w:r w:rsidRPr="00FB6032">
        <w:rPr>
          <w:rFonts w:ascii="Times New Roman" w:hAnsi="Times New Roman" w:cs="Times New Roman"/>
          <w:sz w:val="24"/>
        </w:rPr>
        <w:t>Use of Photographic Images or Other Personal Information</w:t>
      </w:r>
      <w:bookmarkEnd w:id="51"/>
      <w:bookmarkEnd w:id="52"/>
    </w:p>
    <w:p w14:paraId="4666D5D0" w14:textId="454DFD00" w:rsidR="00242C5B" w:rsidRDefault="005144C7" w:rsidP="00FB603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 xml:space="preserve">No student, outclient photographic images, or other personal information may be used </w:t>
      </w:r>
      <w:r w:rsidR="00C10DB3">
        <w:rPr>
          <w:rFonts w:ascii="Times New Roman" w:hAnsi="Times New Roman" w:cs="Times New Roman"/>
          <w:sz w:val="24"/>
          <w:szCs w:val="24"/>
        </w:rPr>
        <w:t xml:space="preserve">for promotion of DuBard School </w:t>
      </w:r>
      <w:r w:rsidRPr="00F66212">
        <w:rPr>
          <w:rFonts w:ascii="Times New Roman" w:hAnsi="Times New Roman" w:cs="Times New Roman"/>
          <w:sz w:val="24"/>
          <w:szCs w:val="24"/>
        </w:rPr>
        <w:t>without expressed written permission of the client or client's parent or legal guardian.</w:t>
      </w:r>
      <w:r w:rsidR="00FB6032">
        <w:rPr>
          <w:rFonts w:ascii="Times New Roman" w:hAnsi="Times New Roman" w:cs="Times New Roman"/>
          <w:sz w:val="24"/>
          <w:szCs w:val="24"/>
        </w:rPr>
        <w:t xml:space="preserve"> </w:t>
      </w:r>
      <w:r w:rsidRPr="00F66212">
        <w:rPr>
          <w:rFonts w:ascii="Times New Roman" w:hAnsi="Times New Roman" w:cs="Times New Roman"/>
          <w:sz w:val="24"/>
          <w:szCs w:val="24"/>
        </w:rPr>
        <w:t xml:space="preserve">Southern Miss DuBard School requests that each student or outclient have a Consent and Release of Liability for </w:t>
      </w:r>
      <w:r w:rsidR="002529F2">
        <w:rPr>
          <w:rFonts w:ascii="Times New Roman" w:hAnsi="Times New Roman" w:cs="Times New Roman"/>
          <w:sz w:val="24"/>
          <w:szCs w:val="24"/>
        </w:rPr>
        <w:t xml:space="preserve">Photograph, Audio, and </w:t>
      </w:r>
      <w:r w:rsidRPr="00F66212">
        <w:rPr>
          <w:rFonts w:ascii="Times New Roman" w:hAnsi="Times New Roman" w:cs="Times New Roman"/>
          <w:sz w:val="24"/>
          <w:szCs w:val="24"/>
        </w:rPr>
        <w:t>Video Recording signed and on file. This is obtained annually. This permission is limited to the specif</w:t>
      </w:r>
      <w:r w:rsidR="00B07E04">
        <w:rPr>
          <w:rFonts w:ascii="Times New Roman" w:hAnsi="Times New Roman" w:cs="Times New Roman"/>
          <w:sz w:val="24"/>
          <w:szCs w:val="24"/>
        </w:rPr>
        <w:t>ic professional purpose stated.</w:t>
      </w:r>
    </w:p>
    <w:p w14:paraId="72256ECA" w14:textId="77777777" w:rsidR="00FB6032" w:rsidRDefault="00FB6032" w:rsidP="00FB6032">
      <w:pPr>
        <w:spacing w:after="0" w:line="276" w:lineRule="auto"/>
        <w:ind w:left="0" w:right="13" w:firstLine="0"/>
        <w:rPr>
          <w:rFonts w:ascii="Times New Roman" w:hAnsi="Times New Roman" w:cs="Times New Roman"/>
          <w:sz w:val="24"/>
          <w:szCs w:val="24"/>
        </w:rPr>
      </w:pPr>
    </w:p>
    <w:p w14:paraId="2118409C" w14:textId="77777777" w:rsidR="00FB6032" w:rsidRPr="00F66212" w:rsidRDefault="00FB6032" w:rsidP="00FB6032">
      <w:pPr>
        <w:spacing w:after="0" w:line="276" w:lineRule="auto"/>
        <w:ind w:left="0" w:right="13" w:firstLine="0"/>
        <w:rPr>
          <w:rFonts w:ascii="Times New Roman" w:hAnsi="Times New Roman" w:cs="Times New Roman"/>
          <w:sz w:val="24"/>
          <w:szCs w:val="24"/>
        </w:rPr>
      </w:pPr>
    </w:p>
    <w:p w14:paraId="3A7352A6" w14:textId="77777777" w:rsidR="00242C5B" w:rsidRPr="00FB6032" w:rsidRDefault="005144C7" w:rsidP="00FB6032">
      <w:pPr>
        <w:pStyle w:val="Heading1"/>
        <w:ind w:left="0" w:firstLine="0"/>
        <w:rPr>
          <w:rFonts w:ascii="Times New Roman" w:hAnsi="Times New Roman" w:cs="Times New Roman"/>
          <w:sz w:val="24"/>
          <w:szCs w:val="24"/>
        </w:rPr>
      </w:pPr>
      <w:bookmarkStart w:id="53" w:name="_Toc45179446"/>
      <w:bookmarkStart w:id="54" w:name="_Toc105676102"/>
      <w:r w:rsidRPr="00FB6032">
        <w:rPr>
          <w:rFonts w:ascii="Times New Roman" w:hAnsi="Times New Roman" w:cs="Times New Roman"/>
          <w:sz w:val="24"/>
          <w:szCs w:val="24"/>
        </w:rPr>
        <w:t>Client Technology Usage Policies</w:t>
      </w:r>
      <w:bookmarkEnd w:id="53"/>
      <w:bookmarkEnd w:id="54"/>
    </w:p>
    <w:p w14:paraId="75368A0F" w14:textId="77777777" w:rsidR="00242C5B" w:rsidRPr="00CE1B8D" w:rsidRDefault="005144C7" w:rsidP="00731592">
      <w:pPr>
        <w:pStyle w:val="ListParagraph"/>
        <w:numPr>
          <w:ilvl w:val="0"/>
          <w:numId w:val="35"/>
        </w:numPr>
        <w:spacing w:after="0" w:line="276" w:lineRule="auto"/>
        <w:ind w:right="68"/>
        <w:rPr>
          <w:rFonts w:ascii="Times New Roman" w:hAnsi="Times New Roman" w:cs="Times New Roman"/>
          <w:sz w:val="24"/>
          <w:szCs w:val="24"/>
        </w:rPr>
      </w:pPr>
      <w:r w:rsidRPr="00CE1B8D">
        <w:rPr>
          <w:rFonts w:ascii="Times New Roman" w:hAnsi="Times New Roman" w:cs="Times New Roman"/>
          <w:sz w:val="24"/>
          <w:szCs w:val="24"/>
        </w:rPr>
        <w:t>Clients are to use a DuBard School computer and access the Internet only under the direct supervision of a therapist or staff member. Only information that is directly related to the specific subject matter assigned by the therapist may be accessed.</w:t>
      </w:r>
    </w:p>
    <w:p w14:paraId="485B66E5" w14:textId="77777777" w:rsidR="00242C5B" w:rsidRPr="00CE1B8D" w:rsidRDefault="005144C7" w:rsidP="00731592">
      <w:pPr>
        <w:pStyle w:val="ListParagraph"/>
        <w:numPr>
          <w:ilvl w:val="0"/>
          <w:numId w:val="35"/>
        </w:numPr>
        <w:spacing w:after="0" w:line="276" w:lineRule="auto"/>
        <w:ind w:right="68"/>
        <w:rPr>
          <w:rFonts w:ascii="Times New Roman" w:hAnsi="Times New Roman" w:cs="Times New Roman"/>
          <w:sz w:val="24"/>
          <w:szCs w:val="24"/>
        </w:rPr>
      </w:pPr>
      <w:r w:rsidRPr="00CE1B8D">
        <w:rPr>
          <w:rFonts w:ascii="Times New Roman" w:hAnsi="Times New Roman" w:cs="Times New Roman"/>
          <w:sz w:val="24"/>
          <w:szCs w:val="24"/>
        </w:rPr>
        <w:t>Clients must have the therapist's permission to print any information.</w:t>
      </w:r>
    </w:p>
    <w:p w14:paraId="75874C5C" w14:textId="77777777" w:rsidR="00242C5B" w:rsidRPr="00CE1B8D" w:rsidRDefault="005144C7" w:rsidP="00731592">
      <w:pPr>
        <w:pStyle w:val="ListParagraph"/>
        <w:numPr>
          <w:ilvl w:val="0"/>
          <w:numId w:val="35"/>
        </w:numPr>
        <w:spacing w:after="0" w:line="276" w:lineRule="auto"/>
        <w:ind w:right="68"/>
        <w:rPr>
          <w:rFonts w:ascii="Times New Roman" w:hAnsi="Times New Roman" w:cs="Times New Roman"/>
          <w:sz w:val="24"/>
          <w:szCs w:val="24"/>
        </w:rPr>
      </w:pPr>
      <w:r w:rsidRPr="00CE1B8D">
        <w:rPr>
          <w:rFonts w:ascii="Times New Roman" w:hAnsi="Times New Roman" w:cs="Times New Roman"/>
          <w:sz w:val="24"/>
          <w:szCs w:val="24"/>
        </w:rPr>
        <w:t>Copyright law should be obeyed in all uses of the Internet</w:t>
      </w:r>
      <w:r w:rsidR="00FB6032">
        <w:rPr>
          <w:rFonts w:ascii="Times New Roman" w:hAnsi="Times New Roman" w:cs="Times New Roman"/>
          <w:sz w:val="24"/>
          <w:szCs w:val="24"/>
        </w:rPr>
        <w:t>.</w:t>
      </w:r>
    </w:p>
    <w:p w14:paraId="62895836" w14:textId="77777777" w:rsidR="00242C5B" w:rsidRDefault="005144C7" w:rsidP="00731592">
      <w:pPr>
        <w:pStyle w:val="ListParagraph"/>
        <w:numPr>
          <w:ilvl w:val="0"/>
          <w:numId w:val="35"/>
        </w:numPr>
        <w:spacing w:after="0" w:line="276" w:lineRule="auto"/>
        <w:ind w:right="68"/>
        <w:rPr>
          <w:rFonts w:ascii="Times New Roman" w:hAnsi="Times New Roman" w:cs="Times New Roman"/>
          <w:sz w:val="24"/>
          <w:szCs w:val="24"/>
        </w:rPr>
      </w:pPr>
      <w:r w:rsidRPr="00CE1B8D">
        <w:rPr>
          <w:rFonts w:ascii="Times New Roman" w:hAnsi="Times New Roman" w:cs="Times New Roman"/>
          <w:sz w:val="24"/>
          <w:szCs w:val="24"/>
        </w:rPr>
        <w:t>The Internet and its use in education is an extremely dynamic environmen</w:t>
      </w:r>
      <w:r w:rsidR="00CE1B8D" w:rsidRPr="00CE1B8D">
        <w:rPr>
          <w:rFonts w:ascii="Times New Roman" w:hAnsi="Times New Roman" w:cs="Times New Roman"/>
          <w:sz w:val="24"/>
          <w:szCs w:val="24"/>
        </w:rPr>
        <w:t>t; as a result, additional rules</w:t>
      </w:r>
      <w:r w:rsidRPr="00CE1B8D">
        <w:rPr>
          <w:rFonts w:ascii="Times New Roman" w:hAnsi="Times New Roman" w:cs="Times New Roman"/>
          <w:sz w:val="24"/>
          <w:szCs w:val="24"/>
        </w:rPr>
        <w:t xml:space="preserve"> may be created as the need arises.</w:t>
      </w:r>
    </w:p>
    <w:p w14:paraId="4A09F3F2" w14:textId="77777777" w:rsidR="00FB6032" w:rsidRDefault="00FB6032" w:rsidP="00FB6032">
      <w:pPr>
        <w:spacing w:after="0" w:line="276" w:lineRule="auto"/>
        <w:ind w:right="68"/>
        <w:rPr>
          <w:rFonts w:ascii="Times New Roman" w:hAnsi="Times New Roman" w:cs="Times New Roman"/>
          <w:sz w:val="24"/>
          <w:szCs w:val="24"/>
        </w:rPr>
      </w:pPr>
    </w:p>
    <w:p w14:paraId="7AE06D11" w14:textId="77777777" w:rsidR="00FB6032" w:rsidRPr="00FB6032" w:rsidRDefault="00FB6032" w:rsidP="00FB6032">
      <w:pPr>
        <w:spacing w:after="0" w:line="276" w:lineRule="auto"/>
        <w:ind w:right="68"/>
        <w:rPr>
          <w:rFonts w:ascii="Times New Roman" w:hAnsi="Times New Roman" w:cs="Times New Roman"/>
          <w:sz w:val="24"/>
          <w:szCs w:val="24"/>
        </w:rPr>
      </w:pPr>
    </w:p>
    <w:p w14:paraId="0EC5236F" w14:textId="77777777" w:rsidR="00242C5B" w:rsidRPr="00FB6032" w:rsidRDefault="005144C7" w:rsidP="00FB6032">
      <w:pPr>
        <w:pStyle w:val="Heading1"/>
        <w:ind w:left="0" w:firstLine="0"/>
        <w:rPr>
          <w:rFonts w:ascii="Times New Roman" w:hAnsi="Times New Roman" w:cs="Times New Roman"/>
        </w:rPr>
      </w:pPr>
      <w:bookmarkStart w:id="55" w:name="_Toc45179447"/>
      <w:bookmarkStart w:id="56" w:name="_Toc105676103"/>
      <w:r w:rsidRPr="00FB6032">
        <w:rPr>
          <w:rFonts w:ascii="Times New Roman" w:hAnsi="Times New Roman" w:cs="Times New Roman"/>
          <w:sz w:val="24"/>
        </w:rPr>
        <w:t>Client Resource Collection</w:t>
      </w:r>
      <w:bookmarkEnd w:id="55"/>
      <w:bookmarkEnd w:id="56"/>
    </w:p>
    <w:p w14:paraId="3BED0F59" w14:textId="3667EF2F" w:rsidR="00242C5B" w:rsidRPr="00A15171" w:rsidRDefault="00CE1B8D"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The coll</w:t>
      </w:r>
      <w:r w:rsidR="005144C7" w:rsidRPr="00A15171">
        <w:rPr>
          <w:rFonts w:ascii="Times New Roman" w:hAnsi="Times New Roman" w:cs="Times New Roman"/>
          <w:sz w:val="24"/>
          <w:szCs w:val="24"/>
        </w:rPr>
        <w:t>ection consists of videos, books</w:t>
      </w:r>
      <w:r w:rsidR="00CF4B1C">
        <w:rPr>
          <w:rFonts w:ascii="Times New Roman" w:hAnsi="Times New Roman" w:cs="Times New Roman"/>
          <w:sz w:val="24"/>
          <w:szCs w:val="24"/>
        </w:rPr>
        <w:t>,</w:t>
      </w:r>
      <w:r w:rsidR="005144C7" w:rsidRPr="00A15171">
        <w:rPr>
          <w:rFonts w:ascii="Times New Roman" w:hAnsi="Times New Roman" w:cs="Times New Roman"/>
          <w:sz w:val="24"/>
          <w:szCs w:val="24"/>
        </w:rPr>
        <w:t xml:space="preserve"> and vertical file materials such as brochures and pamphlets.</w:t>
      </w:r>
    </w:p>
    <w:p w14:paraId="1072A1C0" w14:textId="0E75125C"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 xml:space="preserve">Adult outclients and parents </w:t>
      </w:r>
      <w:r w:rsidR="00FC1378">
        <w:rPr>
          <w:rFonts w:ascii="Times New Roman" w:hAnsi="Times New Roman" w:cs="Times New Roman"/>
          <w:sz w:val="24"/>
          <w:szCs w:val="24"/>
        </w:rPr>
        <w:t xml:space="preserve">or guardians </w:t>
      </w:r>
      <w:r w:rsidRPr="00A15171">
        <w:rPr>
          <w:rFonts w:ascii="Times New Roman" w:hAnsi="Times New Roman" w:cs="Times New Roman"/>
          <w:sz w:val="24"/>
          <w:szCs w:val="24"/>
        </w:rPr>
        <w:t>are allowed to browse and check out these materials in the Client Resource Collection.</w:t>
      </w:r>
    </w:p>
    <w:p w14:paraId="18B4031E" w14:textId="77777777"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For items in the Client Resource Collection, the library is open for assistance, browsing and material check out Monday t</w:t>
      </w:r>
      <w:r w:rsidR="00A15171">
        <w:rPr>
          <w:rFonts w:ascii="Times New Roman" w:hAnsi="Times New Roman" w:cs="Times New Roman"/>
          <w:sz w:val="24"/>
          <w:szCs w:val="24"/>
        </w:rPr>
        <w:t>hrough Friday from 8 a.m. to 3:0</w:t>
      </w:r>
      <w:r w:rsidRPr="00A15171">
        <w:rPr>
          <w:rFonts w:ascii="Times New Roman" w:hAnsi="Times New Roman" w:cs="Times New Roman"/>
          <w:sz w:val="24"/>
          <w:szCs w:val="24"/>
        </w:rPr>
        <w:t>0 p.m.</w:t>
      </w:r>
      <w:r w:rsidR="00CE1B8D" w:rsidRPr="00A15171">
        <w:rPr>
          <w:rFonts w:ascii="Times New Roman" w:hAnsi="Times New Roman" w:cs="Times New Roman"/>
          <w:sz w:val="24"/>
          <w:szCs w:val="24"/>
        </w:rPr>
        <w:t xml:space="preserve"> d</w:t>
      </w:r>
      <w:r w:rsidR="00FB6032">
        <w:rPr>
          <w:rFonts w:ascii="Times New Roman" w:hAnsi="Times New Roman" w:cs="Times New Roman"/>
          <w:sz w:val="24"/>
          <w:szCs w:val="24"/>
        </w:rPr>
        <w:t>uring the school year except when classes are visiting the library.</w:t>
      </w:r>
    </w:p>
    <w:p w14:paraId="067ED79C" w14:textId="77777777"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 xml:space="preserve">If the library </w:t>
      </w:r>
      <w:r w:rsidR="00CE1B8D" w:rsidRPr="00A15171">
        <w:rPr>
          <w:rFonts w:ascii="Times New Roman" w:hAnsi="Times New Roman" w:cs="Times New Roman"/>
          <w:sz w:val="24"/>
          <w:szCs w:val="24"/>
        </w:rPr>
        <w:t>is closed, a Materials Request/I</w:t>
      </w:r>
      <w:r w:rsidRPr="00A15171">
        <w:rPr>
          <w:rFonts w:ascii="Times New Roman" w:hAnsi="Times New Roman" w:cs="Times New Roman"/>
          <w:sz w:val="24"/>
          <w:szCs w:val="24"/>
        </w:rPr>
        <w:t xml:space="preserve">nquiry Form is available from the office. Please complete and leave it with office personnel. The librarian will research your </w:t>
      </w:r>
      <w:r w:rsidRPr="00A15171">
        <w:rPr>
          <w:rFonts w:ascii="Times New Roman" w:hAnsi="Times New Roman" w:cs="Times New Roman"/>
          <w:sz w:val="24"/>
          <w:szCs w:val="24"/>
        </w:rPr>
        <w:lastRenderedPageBreak/>
        <w:t>question or arrange the materials to be checked out and placed with the office personnel. The form will be returned to you as soon as possible.</w:t>
      </w:r>
    </w:p>
    <w:p w14:paraId="4B223D9C" w14:textId="77777777"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All client resource items are circulated for two weeks. If there is not a request for the items, they may be renewed for an additional two weeks.</w:t>
      </w:r>
    </w:p>
    <w:p w14:paraId="7BA25D83" w14:textId="77777777" w:rsidR="00242C5B" w:rsidRPr="00A15171" w:rsidRDefault="00A15171" w:rsidP="00731592">
      <w:pPr>
        <w:pStyle w:val="ListParagraph"/>
        <w:numPr>
          <w:ilvl w:val="0"/>
          <w:numId w:val="36"/>
        </w:numPr>
        <w:spacing w:after="0" w:line="276" w:lineRule="auto"/>
        <w:ind w:right="13"/>
        <w:rPr>
          <w:rFonts w:ascii="Times New Roman" w:hAnsi="Times New Roman" w:cs="Times New Roman"/>
          <w:sz w:val="24"/>
          <w:szCs w:val="24"/>
        </w:rPr>
      </w:pPr>
      <w:r>
        <w:rPr>
          <w:rFonts w:ascii="Times New Roman" w:hAnsi="Times New Roman" w:cs="Times New Roman"/>
          <w:sz w:val="24"/>
          <w:szCs w:val="24"/>
        </w:rPr>
        <w:t>Materials should be returned</w:t>
      </w:r>
      <w:r w:rsidR="005144C7" w:rsidRPr="00A15171">
        <w:rPr>
          <w:rFonts w:ascii="Times New Roman" w:hAnsi="Times New Roman" w:cs="Times New Roman"/>
          <w:sz w:val="24"/>
          <w:szCs w:val="24"/>
        </w:rPr>
        <w:t xml:space="preserve"> to the office personnel</w:t>
      </w:r>
      <w:r>
        <w:rPr>
          <w:rFonts w:ascii="Times New Roman" w:hAnsi="Times New Roman" w:cs="Times New Roman"/>
          <w:sz w:val="24"/>
          <w:szCs w:val="24"/>
        </w:rPr>
        <w:t xml:space="preserve">, with notice </w:t>
      </w:r>
      <w:r w:rsidR="005144C7" w:rsidRPr="00A15171">
        <w:rPr>
          <w:rFonts w:ascii="Times New Roman" w:hAnsi="Times New Roman" w:cs="Times New Roman"/>
          <w:sz w:val="24"/>
          <w:szCs w:val="24"/>
        </w:rPr>
        <w:t>that you are returning library materials.</w:t>
      </w:r>
    </w:p>
    <w:p w14:paraId="1EEA749C" w14:textId="77777777"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While there are no overdue charges, a replacement charge is assessed when materials are more than a month overdue. A reminder letter is sent when the material is not returned by the due date. After a period of two weeks another letter is sent; and, finally after a month, the replacement fee is assessed.</w:t>
      </w:r>
    </w:p>
    <w:p w14:paraId="23884EA1" w14:textId="77777777" w:rsidR="00242C5B" w:rsidRPr="00A15171" w:rsidRDefault="005144C7" w:rsidP="00731592">
      <w:pPr>
        <w:pStyle w:val="ListParagraph"/>
        <w:numPr>
          <w:ilvl w:val="0"/>
          <w:numId w:val="36"/>
        </w:numPr>
        <w:spacing w:after="0" w:line="276" w:lineRule="auto"/>
        <w:ind w:right="13"/>
        <w:rPr>
          <w:rFonts w:ascii="Times New Roman" w:hAnsi="Times New Roman" w:cs="Times New Roman"/>
          <w:sz w:val="24"/>
          <w:szCs w:val="24"/>
        </w:rPr>
      </w:pPr>
      <w:r w:rsidRPr="00A15171">
        <w:rPr>
          <w:rFonts w:ascii="Times New Roman" w:hAnsi="Times New Roman" w:cs="Times New Roman"/>
          <w:sz w:val="24"/>
          <w:szCs w:val="24"/>
        </w:rPr>
        <w:t>If an item is designated as "lost," the client must pay for the item by the end of the semester.</w:t>
      </w:r>
    </w:p>
    <w:p w14:paraId="3F3D34AE" w14:textId="77777777" w:rsidR="00F15167" w:rsidRPr="00F15167" w:rsidRDefault="005144C7" w:rsidP="00731592">
      <w:pPr>
        <w:spacing w:after="0" w:line="276" w:lineRule="auto"/>
        <w:ind w:left="720" w:right="13" w:firstLine="0"/>
        <w:rPr>
          <w:rFonts w:ascii="Times New Roman" w:hAnsi="Times New Roman" w:cs="Times New Roman"/>
          <w:sz w:val="24"/>
          <w:szCs w:val="24"/>
        </w:rPr>
      </w:pPr>
      <w:r w:rsidRPr="00F15167">
        <w:rPr>
          <w:rFonts w:ascii="Times New Roman" w:hAnsi="Times New Roman" w:cs="Times New Roman"/>
          <w:sz w:val="24"/>
          <w:szCs w:val="24"/>
        </w:rPr>
        <w:t xml:space="preserve">Library materials declared "lost" or kept at least 30 days beyond the due date will be billed </w:t>
      </w:r>
      <w:r w:rsidR="00127C43" w:rsidRPr="00F15167">
        <w:rPr>
          <w:rFonts w:ascii="Times New Roman" w:hAnsi="Times New Roman" w:cs="Times New Roman"/>
          <w:sz w:val="24"/>
          <w:szCs w:val="24"/>
        </w:rPr>
        <w:t xml:space="preserve">   </w:t>
      </w:r>
      <w:r w:rsidRPr="00F15167">
        <w:rPr>
          <w:rFonts w:ascii="Times New Roman" w:hAnsi="Times New Roman" w:cs="Times New Roman"/>
          <w:sz w:val="24"/>
          <w:szCs w:val="24"/>
        </w:rPr>
        <w:t>replacement charges as follows:</w:t>
      </w:r>
    </w:p>
    <w:p w14:paraId="2A1AC7E9" w14:textId="77777777" w:rsidR="00242C5B" w:rsidRPr="00F15167" w:rsidRDefault="005144C7" w:rsidP="00731592">
      <w:pPr>
        <w:pStyle w:val="ListParagraph"/>
        <w:numPr>
          <w:ilvl w:val="0"/>
          <w:numId w:val="37"/>
        </w:numPr>
        <w:spacing w:after="0" w:line="276" w:lineRule="auto"/>
        <w:ind w:right="13"/>
        <w:rPr>
          <w:rFonts w:ascii="Times New Roman" w:hAnsi="Times New Roman" w:cs="Times New Roman"/>
          <w:sz w:val="24"/>
          <w:szCs w:val="24"/>
        </w:rPr>
      </w:pPr>
      <w:r w:rsidRPr="00F15167">
        <w:rPr>
          <w:rFonts w:ascii="Times New Roman" w:hAnsi="Times New Roman" w:cs="Times New Roman"/>
          <w:sz w:val="24"/>
          <w:szCs w:val="24"/>
        </w:rPr>
        <w:t>Items still in print — list price, in addition to a $10 processing fee.</w:t>
      </w:r>
    </w:p>
    <w:p w14:paraId="6074012C" w14:textId="77777777" w:rsidR="00242C5B" w:rsidRPr="00F15167" w:rsidRDefault="005144C7" w:rsidP="00731592">
      <w:pPr>
        <w:pStyle w:val="ListParagraph"/>
        <w:numPr>
          <w:ilvl w:val="0"/>
          <w:numId w:val="37"/>
        </w:numPr>
        <w:spacing w:after="0" w:line="276" w:lineRule="auto"/>
        <w:ind w:right="13"/>
        <w:rPr>
          <w:rFonts w:ascii="Times New Roman" w:hAnsi="Times New Roman" w:cs="Times New Roman"/>
          <w:sz w:val="24"/>
          <w:szCs w:val="24"/>
        </w:rPr>
      </w:pPr>
      <w:r w:rsidRPr="00F15167">
        <w:rPr>
          <w:rFonts w:ascii="Times New Roman" w:hAnsi="Times New Roman" w:cs="Times New Roman"/>
          <w:sz w:val="24"/>
          <w:szCs w:val="24"/>
        </w:rPr>
        <w:t>Books out of print — a default replacement price not less than $52, in addition to a $10 processing fee.</w:t>
      </w:r>
    </w:p>
    <w:p w14:paraId="5D5DD26B" w14:textId="77777777" w:rsidR="00242C5B" w:rsidRPr="00F15167" w:rsidRDefault="005144C7" w:rsidP="00731592">
      <w:pPr>
        <w:pStyle w:val="ListParagraph"/>
        <w:numPr>
          <w:ilvl w:val="0"/>
          <w:numId w:val="37"/>
        </w:numPr>
        <w:spacing w:after="0" w:line="276" w:lineRule="auto"/>
        <w:ind w:right="13"/>
        <w:rPr>
          <w:rFonts w:ascii="Times New Roman" w:hAnsi="Times New Roman" w:cs="Times New Roman"/>
          <w:sz w:val="24"/>
          <w:szCs w:val="24"/>
        </w:rPr>
      </w:pPr>
      <w:r w:rsidRPr="00F15167">
        <w:rPr>
          <w:rFonts w:ascii="Times New Roman" w:hAnsi="Times New Roman" w:cs="Times New Roman"/>
          <w:sz w:val="24"/>
          <w:szCs w:val="24"/>
        </w:rPr>
        <w:t>Non-print video and fi</w:t>
      </w:r>
      <w:r w:rsidR="00F15167" w:rsidRPr="00F15167">
        <w:rPr>
          <w:rFonts w:ascii="Times New Roman" w:hAnsi="Times New Roman" w:cs="Times New Roman"/>
          <w:sz w:val="24"/>
          <w:szCs w:val="24"/>
        </w:rPr>
        <w:t>lm materials</w:t>
      </w:r>
      <w:r w:rsidRPr="00F15167">
        <w:rPr>
          <w:rFonts w:ascii="Times New Roman" w:hAnsi="Times New Roman" w:cs="Times New Roman"/>
          <w:sz w:val="24"/>
          <w:szCs w:val="24"/>
        </w:rPr>
        <w:t xml:space="preserve"> not available from producers or distributors - a default replace</w:t>
      </w:r>
      <w:r w:rsidR="00F15167">
        <w:rPr>
          <w:rFonts w:ascii="Times New Roman" w:hAnsi="Times New Roman" w:cs="Times New Roman"/>
          <w:sz w:val="24"/>
          <w:szCs w:val="24"/>
        </w:rPr>
        <w:t>ment price not less than $75, plus a $10</w:t>
      </w:r>
      <w:r w:rsidRPr="00F15167">
        <w:rPr>
          <w:rFonts w:ascii="Times New Roman" w:hAnsi="Times New Roman" w:cs="Times New Roman"/>
          <w:sz w:val="24"/>
          <w:szCs w:val="24"/>
        </w:rPr>
        <w:t xml:space="preserve"> processing fee.</w:t>
      </w:r>
    </w:p>
    <w:p w14:paraId="735E401D" w14:textId="77777777" w:rsidR="00242C5B" w:rsidRPr="00F66212" w:rsidRDefault="005144C7" w:rsidP="00731592">
      <w:pPr>
        <w:spacing w:after="0" w:line="276" w:lineRule="auto"/>
        <w:ind w:left="586" w:right="857" w:firstLine="0"/>
        <w:rPr>
          <w:rFonts w:ascii="Times New Roman" w:hAnsi="Times New Roman" w:cs="Times New Roman"/>
          <w:sz w:val="24"/>
          <w:szCs w:val="24"/>
        </w:rPr>
      </w:pPr>
      <w:r w:rsidRPr="00F66212">
        <w:rPr>
          <w:rFonts w:ascii="Times New Roman" w:hAnsi="Times New Roman" w:cs="Times New Roman"/>
          <w:sz w:val="24"/>
          <w:szCs w:val="24"/>
        </w:rPr>
        <w:t>The patron's record also will be flagged delinquent and borrowing privileges suspended until payment is received for lost books and materials. Lost library materials returned within one year of charge are eligible for partial credit of the replacement price but not the processing fee.</w:t>
      </w:r>
    </w:p>
    <w:p w14:paraId="01CE924C" w14:textId="77777777" w:rsidR="00693296" w:rsidRDefault="00693296" w:rsidP="00731592">
      <w:pPr>
        <w:spacing w:after="0" w:line="276" w:lineRule="auto"/>
        <w:ind w:left="0" w:right="701" w:firstLine="0"/>
        <w:rPr>
          <w:rFonts w:ascii="Times New Roman" w:hAnsi="Times New Roman" w:cs="Times New Roman"/>
          <w:sz w:val="24"/>
          <w:szCs w:val="24"/>
          <w:u w:val="single" w:color="000000"/>
        </w:rPr>
      </w:pPr>
    </w:p>
    <w:p w14:paraId="6CCF2787" w14:textId="77777777" w:rsidR="00693296" w:rsidRDefault="00693296" w:rsidP="00731592">
      <w:pPr>
        <w:spacing w:after="0" w:line="276" w:lineRule="auto"/>
        <w:ind w:left="0" w:right="701" w:firstLine="0"/>
        <w:rPr>
          <w:rFonts w:ascii="Times New Roman" w:hAnsi="Times New Roman" w:cs="Times New Roman"/>
          <w:sz w:val="24"/>
          <w:szCs w:val="24"/>
          <w:u w:val="single" w:color="000000"/>
        </w:rPr>
      </w:pPr>
    </w:p>
    <w:p w14:paraId="622C4F8B" w14:textId="77777777" w:rsidR="00AD389A" w:rsidRPr="00FB6032" w:rsidRDefault="005144C7" w:rsidP="00FB6032">
      <w:pPr>
        <w:pStyle w:val="Heading1"/>
        <w:ind w:left="0" w:firstLine="0"/>
        <w:rPr>
          <w:rFonts w:ascii="Times New Roman" w:hAnsi="Times New Roman" w:cs="Times New Roman"/>
          <w:sz w:val="24"/>
        </w:rPr>
      </w:pPr>
      <w:bookmarkStart w:id="57" w:name="_Toc45179448"/>
      <w:bookmarkStart w:id="58" w:name="_Toc105676104"/>
      <w:r w:rsidRPr="00FB6032">
        <w:rPr>
          <w:rFonts w:ascii="Times New Roman" w:hAnsi="Times New Roman" w:cs="Times New Roman"/>
          <w:sz w:val="24"/>
        </w:rPr>
        <w:t>Duty to Report Suspected Abuse</w:t>
      </w:r>
      <w:bookmarkEnd w:id="57"/>
      <w:bookmarkEnd w:id="58"/>
      <w:r w:rsidRPr="00FB6032">
        <w:rPr>
          <w:rFonts w:ascii="Times New Roman" w:hAnsi="Times New Roman" w:cs="Times New Roman"/>
          <w:sz w:val="24"/>
        </w:rPr>
        <w:t xml:space="preserve"> </w:t>
      </w:r>
    </w:p>
    <w:p w14:paraId="791610B2" w14:textId="77777777" w:rsidR="00950467" w:rsidRDefault="00AD389A" w:rsidP="00731592">
      <w:pPr>
        <w:spacing w:after="0" w:line="276" w:lineRule="auto"/>
        <w:ind w:left="0" w:right="701" w:firstLine="0"/>
        <w:rPr>
          <w:rFonts w:ascii="Times New Roman" w:hAnsi="Times New Roman" w:cs="Times New Roman"/>
          <w:sz w:val="24"/>
          <w:szCs w:val="24"/>
        </w:rPr>
      </w:pPr>
      <w:r>
        <w:rPr>
          <w:rFonts w:ascii="Times New Roman" w:hAnsi="Times New Roman" w:cs="Times New Roman"/>
          <w:sz w:val="24"/>
          <w:szCs w:val="24"/>
        </w:rPr>
        <w:t>I</w:t>
      </w:r>
      <w:r w:rsidR="005144C7" w:rsidRPr="00F66212">
        <w:rPr>
          <w:rFonts w:ascii="Times New Roman" w:hAnsi="Times New Roman" w:cs="Times New Roman"/>
          <w:sz w:val="24"/>
          <w:szCs w:val="24"/>
        </w:rPr>
        <w:t>n accordance with Section 43-21-105 of the Mississippi Code of 1972, Annotated,</w:t>
      </w:r>
      <w:r w:rsidR="00950467">
        <w:rPr>
          <w:rFonts w:ascii="Times New Roman" w:hAnsi="Times New Roman" w:cs="Times New Roman"/>
          <w:sz w:val="24"/>
          <w:szCs w:val="24"/>
        </w:rPr>
        <w:t xml:space="preserve">         </w:t>
      </w:r>
    </w:p>
    <w:p w14:paraId="58F46ED2" w14:textId="50BD5351" w:rsidR="00242C5B" w:rsidRPr="00F66212" w:rsidRDefault="005144C7" w:rsidP="00731592">
      <w:pPr>
        <w:spacing w:after="0" w:line="276" w:lineRule="auto"/>
        <w:ind w:left="0" w:right="701" w:firstLine="0"/>
        <w:rPr>
          <w:rFonts w:ascii="Times New Roman" w:hAnsi="Times New Roman" w:cs="Times New Roman"/>
          <w:sz w:val="24"/>
          <w:szCs w:val="24"/>
        </w:rPr>
      </w:pPr>
      <w:r w:rsidRPr="00F66212">
        <w:rPr>
          <w:rFonts w:ascii="Times New Roman" w:hAnsi="Times New Roman" w:cs="Times New Roman"/>
          <w:sz w:val="24"/>
          <w:szCs w:val="24"/>
        </w:rPr>
        <w:t>"</w:t>
      </w:r>
      <w:r w:rsidR="000A2DBE">
        <w:rPr>
          <w:rFonts w:ascii="Times New Roman" w:hAnsi="Times New Roman" w:cs="Times New Roman"/>
          <w:sz w:val="24"/>
          <w:szCs w:val="24"/>
        </w:rPr>
        <w:t xml:space="preserve">Abused Child </w:t>
      </w:r>
      <w:r w:rsidRPr="00F66212">
        <w:rPr>
          <w:rFonts w:ascii="Times New Roman" w:hAnsi="Times New Roman" w:cs="Times New Roman"/>
          <w:sz w:val="24"/>
          <w:szCs w:val="24"/>
        </w:rPr>
        <w:t>means a child whose parent, guardian or custodian or any person responsible for his care or support, whether legally obligated to do so or not, has caused or allowed to be caused upon said child sexual abuse, sexual exploitation, emotional abuse</w:t>
      </w:r>
      <w:r w:rsidR="000A2DBE">
        <w:rPr>
          <w:rFonts w:ascii="Times New Roman" w:hAnsi="Times New Roman" w:cs="Times New Roman"/>
          <w:sz w:val="24"/>
          <w:szCs w:val="24"/>
        </w:rPr>
        <w:t>,</w:t>
      </w:r>
      <w:r w:rsidRPr="00F66212">
        <w:rPr>
          <w:rFonts w:ascii="Times New Roman" w:hAnsi="Times New Roman" w:cs="Times New Roman"/>
          <w:sz w:val="24"/>
          <w:szCs w:val="24"/>
        </w:rPr>
        <w:t xml:space="preserve"> mental injury, non-accidental physical injury or other maltreatment. Provided, however, that physical discipline, including spanking, performed on a child by a parent, guardian or custodian </w:t>
      </w:r>
      <w:r w:rsidRPr="00F66212">
        <w:rPr>
          <w:rFonts w:ascii="Times New Roman" w:hAnsi="Times New Roman" w:cs="Times New Roman"/>
          <w:sz w:val="24"/>
          <w:szCs w:val="24"/>
          <w:u w:val="single" w:color="000000"/>
        </w:rPr>
        <w:t>in a reasonable manner</w:t>
      </w:r>
      <w:r w:rsidR="00086C31">
        <w:rPr>
          <w:rFonts w:ascii="Times New Roman" w:hAnsi="Times New Roman" w:cs="Times New Roman"/>
          <w:sz w:val="24"/>
          <w:szCs w:val="24"/>
        </w:rPr>
        <w:t xml:space="preserve"> shall not be </w:t>
      </w:r>
      <w:r w:rsidRPr="00F66212">
        <w:rPr>
          <w:rFonts w:ascii="Times New Roman" w:hAnsi="Times New Roman" w:cs="Times New Roman"/>
          <w:sz w:val="24"/>
          <w:szCs w:val="24"/>
        </w:rPr>
        <w:t>deemed abuse under this section. "</w:t>
      </w:r>
    </w:p>
    <w:p w14:paraId="344C5AA3" w14:textId="77777777" w:rsidR="0085590E" w:rsidRDefault="0085590E" w:rsidP="00731592">
      <w:pPr>
        <w:spacing w:after="0" w:line="276" w:lineRule="auto"/>
        <w:ind w:left="0" w:right="13" w:firstLine="0"/>
        <w:rPr>
          <w:rFonts w:ascii="Times New Roman" w:hAnsi="Times New Roman" w:cs="Times New Roman"/>
          <w:sz w:val="24"/>
          <w:szCs w:val="24"/>
        </w:rPr>
      </w:pPr>
    </w:p>
    <w:p w14:paraId="703DEBB7"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In regard to physical abuse, it is important to understand that although parents, guardians and custodians are legally allowed to utilize corporal punishment, they are not allowed to cause bruises, marks or other injuries to children when utilizing corporal punishment. Any evidence of such will constitute abuse by the Mississippi Department of</w:t>
      </w:r>
      <w:r w:rsidR="00AD389A">
        <w:rPr>
          <w:rFonts w:ascii="Times New Roman" w:hAnsi="Times New Roman" w:cs="Times New Roman"/>
          <w:sz w:val="24"/>
          <w:szCs w:val="24"/>
        </w:rPr>
        <w:t xml:space="preserve"> </w:t>
      </w:r>
      <w:r w:rsidRPr="00F66212">
        <w:rPr>
          <w:rFonts w:ascii="Times New Roman" w:hAnsi="Times New Roman" w:cs="Times New Roman"/>
          <w:sz w:val="24"/>
          <w:szCs w:val="24"/>
        </w:rPr>
        <w:t>Human Services.</w:t>
      </w:r>
    </w:p>
    <w:p w14:paraId="1288B6C8" w14:textId="77777777" w:rsidR="0085590E" w:rsidRDefault="0085590E" w:rsidP="00731592">
      <w:pPr>
        <w:spacing w:after="0" w:line="276" w:lineRule="auto"/>
        <w:ind w:left="0" w:right="13" w:firstLine="0"/>
        <w:rPr>
          <w:rFonts w:ascii="Times New Roman" w:hAnsi="Times New Roman" w:cs="Times New Roman"/>
          <w:sz w:val="24"/>
          <w:szCs w:val="24"/>
        </w:rPr>
      </w:pPr>
    </w:p>
    <w:p w14:paraId="21D8CE55"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All states, the District of Columbia, the Commonwealth of Puerto Rico, and the U.S.</w:t>
      </w:r>
      <w:r w:rsidR="0085590E">
        <w:rPr>
          <w:rFonts w:ascii="Times New Roman" w:hAnsi="Times New Roman" w:cs="Times New Roman"/>
          <w:sz w:val="24"/>
          <w:szCs w:val="24"/>
        </w:rPr>
        <w:t xml:space="preserve"> </w:t>
      </w:r>
      <w:r w:rsidRPr="00F66212">
        <w:rPr>
          <w:rFonts w:ascii="Times New Roman" w:hAnsi="Times New Roman" w:cs="Times New Roman"/>
          <w:sz w:val="24"/>
          <w:szCs w:val="24"/>
        </w:rPr>
        <w:t>territories of American Samoa, Guam, the Northern Mariana Islands, and the Virgin</w:t>
      </w:r>
      <w:r w:rsidR="0085590E">
        <w:rPr>
          <w:rFonts w:ascii="Times New Roman" w:hAnsi="Times New Roman" w:cs="Times New Roman"/>
          <w:sz w:val="24"/>
          <w:szCs w:val="24"/>
        </w:rPr>
        <w:t xml:space="preserve"> </w:t>
      </w:r>
      <w:r w:rsidRPr="00F66212">
        <w:rPr>
          <w:rFonts w:ascii="Times New Roman" w:hAnsi="Times New Roman" w:cs="Times New Roman"/>
          <w:sz w:val="24"/>
          <w:szCs w:val="24"/>
        </w:rPr>
        <w:t xml:space="preserve">Islands have statutes identifying mandatory reporters of child maltreatment. A mandatory reporter is a person who is </w:t>
      </w:r>
      <w:r w:rsidRPr="00F66212">
        <w:rPr>
          <w:rFonts w:ascii="Times New Roman" w:hAnsi="Times New Roman" w:cs="Times New Roman"/>
          <w:sz w:val="24"/>
          <w:szCs w:val="24"/>
        </w:rPr>
        <w:lastRenderedPageBreak/>
        <w:t>required by law to make a report of child maltreatment under specific circumstances. Approximately 48 states, the District of Columbia, Puerto Rico, and the territories have designated individuals, typically by professional groups, who are mandated by law to report child maltreatment. Individuals typically designated as mandatory reporters have frequent contact with children.</w:t>
      </w:r>
    </w:p>
    <w:p w14:paraId="157044C9" w14:textId="77777777" w:rsidR="0085590E" w:rsidRDefault="0085590E" w:rsidP="00731592">
      <w:pPr>
        <w:spacing w:after="0" w:line="276" w:lineRule="auto"/>
        <w:ind w:left="0" w:right="13" w:firstLine="0"/>
        <w:rPr>
          <w:rFonts w:ascii="Times New Roman" w:hAnsi="Times New Roman" w:cs="Times New Roman"/>
          <w:sz w:val="24"/>
          <w:szCs w:val="24"/>
        </w:rPr>
      </w:pPr>
    </w:p>
    <w:p w14:paraId="0F0B8573"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Such individuals may include</w:t>
      </w:r>
    </w:p>
    <w:p w14:paraId="480B499E"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Social Workers</w:t>
      </w:r>
    </w:p>
    <w:p w14:paraId="74141F1E"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School Personnel</w:t>
      </w:r>
    </w:p>
    <w:p w14:paraId="42FAB13E"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Health Care Workers</w:t>
      </w:r>
    </w:p>
    <w:p w14:paraId="266E6E5E"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Mental Health Professionals</w:t>
      </w:r>
    </w:p>
    <w:p w14:paraId="758CD3A1"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Childcare Providers</w:t>
      </w:r>
    </w:p>
    <w:p w14:paraId="369FAC45" w14:textId="77777777" w:rsidR="00242C5B" w:rsidRPr="0085590E"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Medical Examiners or Coroners</w:t>
      </w:r>
    </w:p>
    <w:p w14:paraId="26A09262" w14:textId="77777777" w:rsidR="00242C5B" w:rsidRDefault="005144C7" w:rsidP="00731592">
      <w:pPr>
        <w:pStyle w:val="ListParagraph"/>
        <w:numPr>
          <w:ilvl w:val="0"/>
          <w:numId w:val="39"/>
        </w:numPr>
        <w:spacing w:after="0" w:line="276" w:lineRule="auto"/>
        <w:ind w:right="13"/>
        <w:rPr>
          <w:rFonts w:ascii="Times New Roman" w:hAnsi="Times New Roman" w:cs="Times New Roman"/>
          <w:sz w:val="24"/>
          <w:szCs w:val="24"/>
        </w:rPr>
      </w:pPr>
      <w:r w:rsidRPr="0085590E">
        <w:rPr>
          <w:rFonts w:ascii="Times New Roman" w:hAnsi="Times New Roman" w:cs="Times New Roman"/>
          <w:sz w:val="24"/>
          <w:szCs w:val="24"/>
        </w:rPr>
        <w:t>Law Enforcement Officers</w:t>
      </w:r>
    </w:p>
    <w:p w14:paraId="791C7FBB" w14:textId="77777777" w:rsidR="000A2DBE" w:rsidRPr="0085590E" w:rsidRDefault="000A2DBE" w:rsidP="000A2DBE">
      <w:pPr>
        <w:pStyle w:val="ListParagraph"/>
        <w:spacing w:after="0" w:line="276" w:lineRule="auto"/>
        <w:ind w:right="13" w:firstLine="0"/>
        <w:rPr>
          <w:rFonts w:ascii="Times New Roman" w:hAnsi="Times New Roman" w:cs="Times New Roman"/>
          <w:sz w:val="24"/>
          <w:szCs w:val="24"/>
        </w:rPr>
      </w:pPr>
    </w:p>
    <w:p w14:paraId="555D29BC" w14:textId="15F28919" w:rsidR="00242C5B" w:rsidRPr="00F66212" w:rsidRDefault="00086C31" w:rsidP="00731592">
      <w:pPr>
        <w:spacing w:after="0" w:line="276" w:lineRule="auto"/>
        <w:ind w:left="360" w:right="373" w:firstLine="0"/>
        <w:rPr>
          <w:rFonts w:ascii="Times New Roman" w:hAnsi="Times New Roman" w:cs="Times New Roman"/>
          <w:sz w:val="24"/>
          <w:szCs w:val="24"/>
        </w:rPr>
      </w:pPr>
      <w:r>
        <w:rPr>
          <w:rFonts w:ascii="Times New Roman" w:hAnsi="Times New Roman" w:cs="Times New Roman"/>
          <w:sz w:val="24"/>
          <w:szCs w:val="24"/>
        </w:rPr>
        <w:t>A</w:t>
      </w:r>
      <w:r w:rsidR="005144C7" w:rsidRPr="00F66212">
        <w:rPr>
          <w:rFonts w:ascii="Times New Roman" w:hAnsi="Times New Roman" w:cs="Times New Roman"/>
          <w:sz w:val="24"/>
          <w:szCs w:val="24"/>
        </w:rPr>
        <w:t xml:space="preserve"> report may be made to the </w:t>
      </w:r>
      <w:r w:rsidR="002529F2">
        <w:rPr>
          <w:rFonts w:ascii="Times New Roman" w:hAnsi="Times New Roman" w:cs="Times New Roman"/>
          <w:sz w:val="24"/>
          <w:szCs w:val="24"/>
        </w:rPr>
        <w:t>Mississippi Depar</w:t>
      </w:r>
      <w:r w:rsidR="00716356">
        <w:rPr>
          <w:rFonts w:ascii="Times New Roman" w:hAnsi="Times New Roman" w:cs="Times New Roman"/>
          <w:sz w:val="24"/>
          <w:szCs w:val="24"/>
        </w:rPr>
        <w:t>t</w:t>
      </w:r>
      <w:r w:rsidR="002529F2">
        <w:rPr>
          <w:rFonts w:ascii="Times New Roman" w:hAnsi="Times New Roman" w:cs="Times New Roman"/>
          <w:sz w:val="24"/>
          <w:szCs w:val="24"/>
        </w:rPr>
        <w:t>m</w:t>
      </w:r>
      <w:r w:rsidR="00716356">
        <w:rPr>
          <w:rFonts w:ascii="Times New Roman" w:hAnsi="Times New Roman" w:cs="Times New Roman"/>
          <w:sz w:val="24"/>
          <w:szCs w:val="24"/>
        </w:rPr>
        <w:t>ent</w:t>
      </w:r>
      <w:r w:rsidR="002529F2">
        <w:rPr>
          <w:rFonts w:ascii="Times New Roman" w:hAnsi="Times New Roman" w:cs="Times New Roman"/>
          <w:sz w:val="24"/>
          <w:szCs w:val="24"/>
        </w:rPr>
        <w:t xml:space="preserve"> of Child Protection Services</w:t>
      </w:r>
      <w:r w:rsidR="005144C7" w:rsidRPr="00F66212">
        <w:rPr>
          <w:rFonts w:ascii="Times New Roman" w:hAnsi="Times New Roman" w:cs="Times New Roman"/>
          <w:sz w:val="24"/>
          <w:szCs w:val="24"/>
        </w:rPr>
        <w:t xml:space="preserve"> or to the Hotline, 800.222.8000, statewide toll-free, 24-hour line that is answered seven days a week.</w:t>
      </w:r>
    </w:p>
    <w:p w14:paraId="7216F46D" w14:textId="77777777" w:rsidR="00086C31" w:rsidRDefault="00086C31" w:rsidP="00731592">
      <w:pPr>
        <w:spacing w:after="0" w:line="276" w:lineRule="auto"/>
        <w:ind w:left="0" w:right="13" w:firstLine="0"/>
        <w:rPr>
          <w:rFonts w:ascii="Times New Roman" w:hAnsi="Times New Roman" w:cs="Times New Roman"/>
          <w:sz w:val="24"/>
          <w:szCs w:val="24"/>
        </w:rPr>
      </w:pPr>
    </w:p>
    <w:p w14:paraId="75ABDF59" w14:textId="77777777" w:rsidR="00242C5B" w:rsidRPr="00F66212" w:rsidRDefault="005144C7" w:rsidP="00731592">
      <w:pPr>
        <w:spacing w:after="0" w:line="276" w:lineRule="auto"/>
        <w:ind w:left="0" w:right="13" w:firstLine="0"/>
        <w:rPr>
          <w:rFonts w:ascii="Times New Roman" w:hAnsi="Times New Roman" w:cs="Times New Roman"/>
          <w:sz w:val="24"/>
          <w:szCs w:val="24"/>
        </w:rPr>
      </w:pPr>
      <w:r w:rsidRPr="00F66212">
        <w:rPr>
          <w:rFonts w:ascii="Times New Roman" w:hAnsi="Times New Roman" w:cs="Times New Roman"/>
          <w:sz w:val="24"/>
          <w:szCs w:val="24"/>
        </w:rPr>
        <w:t>Indicators of Abuse:</w:t>
      </w:r>
    </w:p>
    <w:p w14:paraId="5DA44CF2" w14:textId="7789809B" w:rsidR="00242C5B" w:rsidRPr="005D2347" w:rsidRDefault="005144C7" w:rsidP="00991767">
      <w:pPr>
        <w:pStyle w:val="ListParagraph"/>
        <w:numPr>
          <w:ilvl w:val="0"/>
          <w:numId w:val="40"/>
        </w:numPr>
        <w:spacing w:after="0" w:line="276" w:lineRule="auto"/>
        <w:ind w:right="132"/>
        <w:jc w:val="left"/>
        <w:rPr>
          <w:rFonts w:ascii="Times New Roman" w:hAnsi="Times New Roman" w:cs="Times New Roman"/>
          <w:sz w:val="24"/>
          <w:szCs w:val="24"/>
        </w:rPr>
      </w:pPr>
      <w:r w:rsidRPr="005D2347">
        <w:rPr>
          <w:rFonts w:ascii="Times New Roman" w:hAnsi="Times New Roman" w:cs="Times New Roman"/>
          <w:sz w:val="24"/>
          <w:szCs w:val="24"/>
        </w:rPr>
        <w:t xml:space="preserve">Physical Abuse — unexplained bruises, welts, human bite marks or bald spots, unexplained burns, </w:t>
      </w:r>
      <w:r w:rsidR="00CF4B1C" w:rsidRPr="005D2347">
        <w:rPr>
          <w:rFonts w:ascii="Times New Roman" w:hAnsi="Times New Roman" w:cs="Times New Roman"/>
          <w:sz w:val="24"/>
          <w:szCs w:val="24"/>
        </w:rPr>
        <w:t>cigarette</w:t>
      </w:r>
      <w:r w:rsidR="00CF4B1C">
        <w:rPr>
          <w:rFonts w:ascii="Times New Roman" w:hAnsi="Times New Roman" w:cs="Times New Roman"/>
          <w:sz w:val="24"/>
          <w:szCs w:val="24"/>
        </w:rPr>
        <w:t xml:space="preserve"> </w:t>
      </w:r>
      <w:r w:rsidRPr="005D2347">
        <w:rPr>
          <w:rFonts w:ascii="Times New Roman" w:hAnsi="Times New Roman" w:cs="Times New Roman"/>
          <w:sz w:val="24"/>
          <w:szCs w:val="24"/>
        </w:rPr>
        <w:t>or immersion burns; unexplained fractures, lacerations or abrasions.</w:t>
      </w:r>
    </w:p>
    <w:p w14:paraId="0328C43F" w14:textId="4C4FB3F1" w:rsidR="00242C5B" w:rsidRPr="005D2347" w:rsidRDefault="005144C7" w:rsidP="00991767">
      <w:pPr>
        <w:pStyle w:val="ListParagraph"/>
        <w:numPr>
          <w:ilvl w:val="0"/>
          <w:numId w:val="40"/>
        </w:numPr>
        <w:spacing w:after="0" w:line="276" w:lineRule="auto"/>
        <w:ind w:right="132"/>
        <w:jc w:val="left"/>
        <w:rPr>
          <w:rFonts w:ascii="Times New Roman" w:hAnsi="Times New Roman" w:cs="Times New Roman"/>
          <w:sz w:val="24"/>
          <w:szCs w:val="24"/>
        </w:rPr>
      </w:pPr>
      <w:r w:rsidRPr="005D2347">
        <w:rPr>
          <w:rFonts w:ascii="Times New Roman" w:hAnsi="Times New Roman" w:cs="Times New Roman"/>
          <w:sz w:val="24"/>
          <w:szCs w:val="24"/>
        </w:rPr>
        <w:t>Neglect Abuse — abandonment</w:t>
      </w:r>
      <w:r w:rsidR="000A2DBE">
        <w:rPr>
          <w:rFonts w:ascii="Times New Roman" w:hAnsi="Times New Roman" w:cs="Times New Roman"/>
          <w:sz w:val="24"/>
          <w:szCs w:val="24"/>
        </w:rPr>
        <w:t>,</w:t>
      </w:r>
      <w:r w:rsidRPr="005D2347">
        <w:rPr>
          <w:rFonts w:ascii="Times New Roman" w:hAnsi="Times New Roman" w:cs="Times New Roman"/>
          <w:sz w:val="24"/>
          <w:szCs w:val="24"/>
        </w:rPr>
        <w:t xml:space="preserve"> unattended medical needs, consistent lack of supervision, consistent hunger, inappropriate dress</w:t>
      </w:r>
      <w:r w:rsidR="00CF4B1C">
        <w:rPr>
          <w:rFonts w:ascii="Times New Roman" w:hAnsi="Times New Roman" w:cs="Times New Roman"/>
          <w:sz w:val="24"/>
          <w:szCs w:val="24"/>
        </w:rPr>
        <w:t>,</w:t>
      </w:r>
      <w:r w:rsidRPr="005D2347">
        <w:rPr>
          <w:rFonts w:ascii="Times New Roman" w:hAnsi="Times New Roman" w:cs="Times New Roman"/>
          <w:sz w:val="24"/>
          <w:szCs w:val="24"/>
        </w:rPr>
        <w:t xml:space="preserve"> and poor hygiene.</w:t>
      </w:r>
    </w:p>
    <w:p w14:paraId="4DFD60AE" w14:textId="77777777" w:rsidR="00242C5B" w:rsidRPr="005D2347" w:rsidRDefault="005144C7" w:rsidP="00991767">
      <w:pPr>
        <w:pStyle w:val="ListParagraph"/>
        <w:numPr>
          <w:ilvl w:val="0"/>
          <w:numId w:val="40"/>
        </w:numPr>
        <w:spacing w:after="0" w:line="276" w:lineRule="auto"/>
        <w:ind w:right="132"/>
        <w:jc w:val="left"/>
        <w:rPr>
          <w:rFonts w:ascii="Times New Roman" w:hAnsi="Times New Roman" w:cs="Times New Roman"/>
          <w:sz w:val="24"/>
          <w:szCs w:val="24"/>
        </w:rPr>
      </w:pPr>
      <w:r w:rsidRPr="005D2347">
        <w:rPr>
          <w:rFonts w:ascii="Times New Roman" w:hAnsi="Times New Roman" w:cs="Times New Roman"/>
          <w:sz w:val="24"/>
          <w:szCs w:val="24"/>
        </w:rPr>
        <w:t>Sexual Abuse — torn, stained or bloody underclothing, pain or itching in the genital area, difficulty walking or sitting, bruises or bleeding in the external genitalia, venereal disease* frequent urinary or yeast infections</w:t>
      </w:r>
    </w:p>
    <w:p w14:paraId="0C72CB1C" w14:textId="77777777" w:rsidR="00242C5B" w:rsidRDefault="005144C7" w:rsidP="00991767">
      <w:pPr>
        <w:pStyle w:val="ListParagraph"/>
        <w:numPr>
          <w:ilvl w:val="0"/>
          <w:numId w:val="40"/>
        </w:numPr>
        <w:spacing w:after="0" w:line="276" w:lineRule="auto"/>
        <w:ind w:right="132"/>
        <w:jc w:val="left"/>
        <w:rPr>
          <w:rFonts w:ascii="Times New Roman" w:hAnsi="Times New Roman" w:cs="Times New Roman"/>
          <w:sz w:val="24"/>
          <w:szCs w:val="24"/>
        </w:rPr>
      </w:pPr>
      <w:r w:rsidRPr="005D2347">
        <w:rPr>
          <w:rFonts w:ascii="Times New Roman" w:hAnsi="Times New Roman" w:cs="Times New Roman"/>
          <w:sz w:val="24"/>
          <w:szCs w:val="24"/>
        </w:rPr>
        <w:t>Emotional Abuse — speech disorders, delayed physical development, substance abuse, or increased severity in existing conditions</w:t>
      </w:r>
    </w:p>
    <w:p w14:paraId="2AE697C3" w14:textId="77777777" w:rsidR="000A2DBE" w:rsidRPr="005D2347" w:rsidRDefault="000A2DBE" w:rsidP="000A2DBE">
      <w:pPr>
        <w:pStyle w:val="ListParagraph"/>
        <w:spacing w:after="0" w:line="276" w:lineRule="auto"/>
        <w:ind w:right="132" w:firstLine="0"/>
        <w:rPr>
          <w:rFonts w:ascii="Times New Roman" w:hAnsi="Times New Roman" w:cs="Times New Roman"/>
          <w:sz w:val="24"/>
          <w:szCs w:val="24"/>
        </w:rPr>
      </w:pPr>
    </w:p>
    <w:p w14:paraId="6B58DC38" w14:textId="77777777" w:rsidR="00242C5B" w:rsidRDefault="005144C7" w:rsidP="00731592">
      <w:pPr>
        <w:spacing w:after="0" w:line="276" w:lineRule="auto"/>
        <w:ind w:left="360" w:firstLine="0"/>
        <w:jc w:val="left"/>
        <w:rPr>
          <w:rFonts w:ascii="Times New Roman" w:hAnsi="Times New Roman" w:cs="Times New Roman"/>
          <w:b/>
          <w:sz w:val="24"/>
          <w:szCs w:val="24"/>
        </w:rPr>
      </w:pPr>
      <w:r w:rsidRPr="005D2347">
        <w:rPr>
          <w:rFonts w:ascii="Times New Roman" w:hAnsi="Times New Roman" w:cs="Times New Roman"/>
          <w:b/>
          <w:sz w:val="24"/>
          <w:szCs w:val="24"/>
        </w:rPr>
        <w:t>The DuBard School for Language Disorders staff is required by law to make a report to the Department of Human Services (800.222</w:t>
      </w:r>
      <w:r w:rsidR="005D2347">
        <w:rPr>
          <w:rFonts w:ascii="Times New Roman" w:hAnsi="Times New Roman" w:cs="Times New Roman"/>
          <w:b/>
          <w:sz w:val="24"/>
          <w:szCs w:val="24"/>
        </w:rPr>
        <w:t>.</w:t>
      </w:r>
      <w:r w:rsidRPr="005D2347">
        <w:rPr>
          <w:rFonts w:ascii="Times New Roman" w:hAnsi="Times New Roman" w:cs="Times New Roman"/>
          <w:b/>
          <w:sz w:val="24"/>
          <w:szCs w:val="24"/>
        </w:rPr>
        <w:t>8000) if abuse is suspected.</w:t>
      </w:r>
    </w:p>
    <w:p w14:paraId="4B053C04" w14:textId="77777777" w:rsidR="000A2DBE" w:rsidRDefault="000A2DBE" w:rsidP="00731592">
      <w:pPr>
        <w:spacing w:after="0" w:line="276" w:lineRule="auto"/>
        <w:ind w:left="360" w:firstLine="0"/>
        <w:jc w:val="left"/>
        <w:rPr>
          <w:rFonts w:ascii="Times New Roman" w:hAnsi="Times New Roman" w:cs="Times New Roman"/>
          <w:b/>
          <w:sz w:val="24"/>
          <w:szCs w:val="24"/>
        </w:rPr>
      </w:pPr>
    </w:p>
    <w:p w14:paraId="22DC400B" w14:textId="77777777" w:rsidR="000A2DBE" w:rsidRPr="005D2347" w:rsidRDefault="000A2DBE" w:rsidP="00731592">
      <w:pPr>
        <w:spacing w:after="0" w:line="276" w:lineRule="auto"/>
        <w:ind w:left="360" w:firstLine="0"/>
        <w:jc w:val="left"/>
        <w:rPr>
          <w:rFonts w:ascii="Times New Roman" w:hAnsi="Times New Roman" w:cs="Times New Roman"/>
          <w:b/>
          <w:sz w:val="24"/>
          <w:szCs w:val="24"/>
        </w:rPr>
      </w:pPr>
    </w:p>
    <w:p w14:paraId="7691B09F" w14:textId="77777777" w:rsidR="00242C5B" w:rsidRPr="00F66212" w:rsidRDefault="000A2DBE" w:rsidP="00731592">
      <w:pPr>
        <w:pStyle w:val="Heading1"/>
        <w:spacing w:after="0" w:line="276" w:lineRule="auto"/>
        <w:ind w:left="11" w:firstLine="0"/>
        <w:rPr>
          <w:rFonts w:ascii="Times New Roman" w:hAnsi="Times New Roman" w:cs="Times New Roman"/>
          <w:sz w:val="24"/>
          <w:szCs w:val="24"/>
        </w:rPr>
      </w:pPr>
      <w:bookmarkStart w:id="59" w:name="_Toc45179449"/>
      <w:bookmarkStart w:id="60" w:name="_Toc105676105"/>
      <w:r w:rsidRPr="00F66212">
        <w:rPr>
          <w:rFonts w:ascii="Times New Roman" w:hAnsi="Times New Roman" w:cs="Times New Roman"/>
          <w:sz w:val="24"/>
          <w:szCs w:val="24"/>
        </w:rPr>
        <w:t xml:space="preserve">Safety and </w:t>
      </w:r>
      <w:r>
        <w:rPr>
          <w:rFonts w:ascii="Times New Roman" w:hAnsi="Times New Roman" w:cs="Times New Roman"/>
          <w:sz w:val="24"/>
          <w:szCs w:val="24"/>
        </w:rPr>
        <w:t>Emergency P</w:t>
      </w:r>
      <w:r w:rsidRPr="00F66212">
        <w:rPr>
          <w:rFonts w:ascii="Times New Roman" w:hAnsi="Times New Roman" w:cs="Times New Roman"/>
          <w:sz w:val="24"/>
          <w:szCs w:val="24"/>
        </w:rPr>
        <w:t>rocedures</w:t>
      </w:r>
      <w:bookmarkEnd w:id="59"/>
      <w:bookmarkEnd w:id="60"/>
    </w:p>
    <w:p w14:paraId="4E31C0AB" w14:textId="5289E7E4" w:rsidR="00242C5B" w:rsidRPr="00F66212" w:rsidRDefault="005144C7" w:rsidP="00731592">
      <w:pPr>
        <w:spacing w:after="0" w:line="276" w:lineRule="auto"/>
        <w:ind w:left="0" w:right="13"/>
        <w:rPr>
          <w:rFonts w:ascii="Times New Roman" w:hAnsi="Times New Roman" w:cs="Times New Roman"/>
          <w:sz w:val="24"/>
          <w:szCs w:val="24"/>
        </w:rPr>
      </w:pPr>
      <w:r w:rsidRPr="00F66212">
        <w:rPr>
          <w:rFonts w:ascii="Times New Roman" w:hAnsi="Times New Roman" w:cs="Times New Roman"/>
          <w:sz w:val="24"/>
          <w:szCs w:val="24"/>
        </w:rPr>
        <w:t>The safety and well-being of each student</w:t>
      </w:r>
      <w:r w:rsidR="00950467">
        <w:rPr>
          <w:rFonts w:ascii="Times New Roman" w:hAnsi="Times New Roman" w:cs="Times New Roman"/>
          <w:sz w:val="24"/>
          <w:szCs w:val="24"/>
        </w:rPr>
        <w:t>/client</w:t>
      </w:r>
      <w:r w:rsidRPr="00F66212">
        <w:rPr>
          <w:rFonts w:ascii="Times New Roman" w:hAnsi="Times New Roman" w:cs="Times New Roman"/>
          <w:sz w:val="24"/>
          <w:szCs w:val="24"/>
        </w:rPr>
        <w:t xml:space="preserve"> and staff member are the first priorities at the</w:t>
      </w:r>
      <w:r w:rsidR="00520701">
        <w:rPr>
          <w:rFonts w:ascii="Times New Roman" w:hAnsi="Times New Roman" w:cs="Times New Roman"/>
          <w:sz w:val="24"/>
          <w:szCs w:val="24"/>
        </w:rPr>
        <w:t xml:space="preserve"> </w:t>
      </w:r>
      <w:r w:rsidRPr="00F66212">
        <w:rPr>
          <w:rFonts w:ascii="Times New Roman" w:hAnsi="Times New Roman" w:cs="Times New Roman"/>
          <w:sz w:val="24"/>
          <w:szCs w:val="24"/>
        </w:rPr>
        <w:t>DuBard School. Policies, procedures, and equipment are in place to help to ensure safety.</w:t>
      </w:r>
    </w:p>
    <w:p w14:paraId="65B9322A" w14:textId="77777777" w:rsidR="00242C5B" w:rsidRPr="00F66212" w:rsidRDefault="000A2DBE" w:rsidP="00731592">
      <w:pPr>
        <w:spacing w:after="0" w:line="276" w:lineRule="auto"/>
        <w:ind w:left="0" w:right="13"/>
        <w:rPr>
          <w:rFonts w:ascii="Times New Roman" w:hAnsi="Times New Roman" w:cs="Times New Roman"/>
          <w:sz w:val="24"/>
          <w:szCs w:val="24"/>
        </w:rPr>
      </w:pPr>
      <w:r>
        <w:rPr>
          <w:rFonts w:ascii="Times New Roman" w:hAnsi="Times New Roman" w:cs="Times New Roman"/>
          <w:sz w:val="24"/>
          <w:szCs w:val="24"/>
        </w:rPr>
        <w:t>These include</w:t>
      </w:r>
    </w:p>
    <w:p w14:paraId="720D347F" w14:textId="72A69084" w:rsidR="00C10DB3" w:rsidRPr="00C10DB3" w:rsidRDefault="005144C7" w:rsidP="003D51E2">
      <w:pPr>
        <w:pStyle w:val="ListParagraph"/>
        <w:numPr>
          <w:ilvl w:val="0"/>
          <w:numId w:val="42"/>
        </w:numPr>
        <w:spacing w:after="0" w:line="276" w:lineRule="auto"/>
        <w:ind w:right="13"/>
        <w:jc w:val="left"/>
        <w:rPr>
          <w:rFonts w:ascii="Times New Roman" w:hAnsi="Times New Roman" w:cs="Times New Roman"/>
          <w:sz w:val="24"/>
          <w:szCs w:val="24"/>
        </w:rPr>
      </w:pPr>
      <w:bookmarkStart w:id="61" w:name="_Hlk137112871"/>
      <w:r w:rsidRPr="00AA5997">
        <w:rPr>
          <w:rFonts w:ascii="Times New Roman" w:hAnsi="Times New Roman" w:cs="Times New Roman"/>
          <w:sz w:val="24"/>
          <w:szCs w:val="24"/>
        </w:rPr>
        <w:lastRenderedPageBreak/>
        <w:t>A security camera system indoors and outdoors.</w:t>
      </w:r>
      <w:r w:rsidR="00C10DB3">
        <w:rPr>
          <w:rFonts w:ascii="Times New Roman" w:hAnsi="Times New Roman" w:cs="Times New Roman"/>
          <w:sz w:val="24"/>
          <w:szCs w:val="24"/>
        </w:rPr>
        <w:t xml:space="preserve">  Camera usage may be monitored by the director, assistant director, and the University Police Department.  Camera usage follows the policies of The University of Southern Mississippi found at https://www.usm.edu/police/policies_legislation.php</w:t>
      </w:r>
    </w:p>
    <w:bookmarkEnd w:id="61"/>
    <w:p w14:paraId="33FCA865" w14:textId="77777777" w:rsidR="00242C5B" w:rsidRPr="00AA5997" w:rsidRDefault="005144C7" w:rsidP="00731592">
      <w:pPr>
        <w:pStyle w:val="ListParagraph"/>
        <w:numPr>
          <w:ilvl w:val="0"/>
          <w:numId w:val="42"/>
        </w:numPr>
        <w:spacing w:after="0" w:line="276" w:lineRule="auto"/>
        <w:ind w:right="13"/>
        <w:rPr>
          <w:rFonts w:ascii="Times New Roman" w:hAnsi="Times New Roman" w:cs="Times New Roman"/>
          <w:sz w:val="24"/>
          <w:szCs w:val="24"/>
        </w:rPr>
      </w:pPr>
      <w:r w:rsidRPr="00AA5997">
        <w:rPr>
          <w:rFonts w:ascii="Times New Roman" w:hAnsi="Times New Roman" w:cs="Times New Roman"/>
          <w:sz w:val="24"/>
          <w:szCs w:val="24"/>
        </w:rPr>
        <w:t>The Raptor Technologies Visitor Management System.</w:t>
      </w:r>
    </w:p>
    <w:p w14:paraId="7ED4F850" w14:textId="23D3F9CC" w:rsidR="00242C5B" w:rsidRDefault="00590F02" w:rsidP="00731592">
      <w:pPr>
        <w:pStyle w:val="ListParagraph"/>
        <w:numPr>
          <w:ilvl w:val="0"/>
          <w:numId w:val="42"/>
        </w:numPr>
        <w:spacing w:after="0" w:line="276" w:lineRule="auto"/>
        <w:ind w:right="13"/>
        <w:rPr>
          <w:rFonts w:ascii="Times New Roman" w:hAnsi="Times New Roman" w:cs="Times New Roman"/>
          <w:sz w:val="24"/>
          <w:szCs w:val="24"/>
        </w:rPr>
      </w:pPr>
      <w:r>
        <w:rPr>
          <w:rFonts w:ascii="Times New Roman" w:hAnsi="Times New Roman" w:cs="Times New Roman"/>
          <w:sz w:val="24"/>
          <w:szCs w:val="24"/>
        </w:rPr>
        <w:t xml:space="preserve">A layered entry system that includes both external locked doors and doors to the hallways </w:t>
      </w:r>
      <w:r w:rsidR="000A2DBE">
        <w:rPr>
          <w:rFonts w:ascii="Times New Roman" w:hAnsi="Times New Roman" w:cs="Times New Roman"/>
          <w:sz w:val="24"/>
          <w:szCs w:val="24"/>
        </w:rPr>
        <w:t xml:space="preserve">that </w:t>
      </w:r>
      <w:r>
        <w:rPr>
          <w:rFonts w:ascii="Times New Roman" w:hAnsi="Times New Roman" w:cs="Times New Roman"/>
          <w:sz w:val="24"/>
          <w:szCs w:val="24"/>
        </w:rPr>
        <w:t>remain closed during school hours and may be opened with a security card or from the office.</w:t>
      </w:r>
    </w:p>
    <w:p w14:paraId="1622BD83" w14:textId="083FE45B" w:rsidR="002529F2" w:rsidRPr="00AA5997" w:rsidRDefault="002529F2" w:rsidP="00731592">
      <w:pPr>
        <w:pStyle w:val="ListParagraph"/>
        <w:numPr>
          <w:ilvl w:val="0"/>
          <w:numId w:val="42"/>
        </w:numPr>
        <w:spacing w:after="0" w:line="276" w:lineRule="auto"/>
        <w:ind w:right="13"/>
        <w:rPr>
          <w:rFonts w:ascii="Times New Roman" w:hAnsi="Times New Roman" w:cs="Times New Roman"/>
          <w:sz w:val="24"/>
          <w:szCs w:val="24"/>
        </w:rPr>
      </w:pPr>
      <w:r>
        <w:rPr>
          <w:rFonts w:ascii="Times New Roman" w:hAnsi="Times New Roman" w:cs="Times New Roman"/>
          <w:sz w:val="24"/>
          <w:szCs w:val="24"/>
        </w:rPr>
        <w:t>Front doors remain locked from the inside at all times. A camera with an electronic doorbell is used to allow clients/families to enter upon request.</w:t>
      </w:r>
    </w:p>
    <w:p w14:paraId="4B471C28" w14:textId="77777777" w:rsidR="00242C5B" w:rsidRPr="00AA5997" w:rsidRDefault="005144C7" w:rsidP="00731592">
      <w:pPr>
        <w:pStyle w:val="ListParagraph"/>
        <w:numPr>
          <w:ilvl w:val="0"/>
          <w:numId w:val="42"/>
        </w:numPr>
        <w:spacing w:after="0" w:line="276" w:lineRule="auto"/>
        <w:ind w:right="13"/>
        <w:rPr>
          <w:rFonts w:ascii="Times New Roman" w:hAnsi="Times New Roman" w:cs="Times New Roman"/>
          <w:sz w:val="24"/>
          <w:szCs w:val="24"/>
        </w:rPr>
      </w:pPr>
      <w:r w:rsidRPr="00AA5997">
        <w:rPr>
          <w:rFonts w:ascii="Times New Roman" w:hAnsi="Times New Roman" w:cs="Times New Roman"/>
          <w:sz w:val="24"/>
          <w:szCs w:val="24"/>
        </w:rPr>
        <w:t>Classrooms and therapy rooms have a two-way intercom system.</w:t>
      </w:r>
    </w:p>
    <w:p w14:paraId="0210178E" w14:textId="77777777" w:rsidR="00242C5B" w:rsidRPr="00590F02" w:rsidRDefault="005144C7" w:rsidP="00731592">
      <w:pPr>
        <w:pStyle w:val="ListParagraph"/>
        <w:numPr>
          <w:ilvl w:val="0"/>
          <w:numId w:val="42"/>
        </w:numPr>
        <w:spacing w:after="0" w:line="276" w:lineRule="auto"/>
        <w:ind w:right="13"/>
        <w:rPr>
          <w:rFonts w:ascii="Times New Roman" w:hAnsi="Times New Roman" w:cs="Times New Roman"/>
          <w:sz w:val="24"/>
          <w:szCs w:val="24"/>
        </w:rPr>
      </w:pPr>
      <w:r w:rsidRPr="00590F02">
        <w:rPr>
          <w:rFonts w:ascii="Times New Roman" w:hAnsi="Times New Roman" w:cs="Times New Roman"/>
          <w:sz w:val="24"/>
          <w:szCs w:val="24"/>
        </w:rPr>
        <w:t>Classroom and therapy doors are equipped with deadbolt locks.</w:t>
      </w:r>
    </w:p>
    <w:p w14:paraId="3E646114" w14:textId="24B8F05D" w:rsidR="00242C5B" w:rsidRDefault="005144C7" w:rsidP="003D51E2">
      <w:pPr>
        <w:pStyle w:val="ListParagraph"/>
        <w:numPr>
          <w:ilvl w:val="0"/>
          <w:numId w:val="42"/>
        </w:numPr>
        <w:spacing w:after="0" w:line="276" w:lineRule="auto"/>
        <w:ind w:right="13"/>
        <w:jc w:val="left"/>
        <w:rPr>
          <w:rFonts w:ascii="Times New Roman" w:hAnsi="Times New Roman" w:cs="Times New Roman"/>
          <w:sz w:val="24"/>
          <w:szCs w:val="24"/>
        </w:rPr>
      </w:pPr>
      <w:r w:rsidRPr="00590F02">
        <w:rPr>
          <w:rFonts w:ascii="Times New Roman" w:hAnsi="Times New Roman" w:cs="Times New Roman"/>
          <w:sz w:val="24"/>
          <w:szCs w:val="24"/>
        </w:rPr>
        <w:t>The school utilizes the University Police Department and Safety Department for consultations and to conduct drills periodically throughout the year.</w:t>
      </w:r>
    </w:p>
    <w:p w14:paraId="65E9EBC3" w14:textId="77777777" w:rsidR="0022472A" w:rsidRDefault="0022472A" w:rsidP="00CE5957">
      <w:pPr>
        <w:pStyle w:val="ListParagraph"/>
        <w:spacing w:after="0" w:line="276" w:lineRule="auto"/>
        <w:ind w:right="13" w:firstLine="0"/>
        <w:rPr>
          <w:rFonts w:ascii="Times New Roman" w:hAnsi="Times New Roman" w:cs="Times New Roman"/>
          <w:sz w:val="24"/>
          <w:szCs w:val="24"/>
        </w:rPr>
      </w:pPr>
    </w:p>
    <w:p w14:paraId="2BED027A" w14:textId="77777777" w:rsidR="000A2DBE" w:rsidRPr="00590F02" w:rsidRDefault="000A2DBE" w:rsidP="000A2DBE">
      <w:pPr>
        <w:pStyle w:val="ListParagraph"/>
        <w:spacing w:after="0" w:line="276" w:lineRule="auto"/>
        <w:ind w:right="13" w:firstLine="0"/>
        <w:rPr>
          <w:rFonts w:ascii="Times New Roman" w:hAnsi="Times New Roman" w:cs="Times New Roman"/>
          <w:sz w:val="24"/>
          <w:szCs w:val="24"/>
        </w:rPr>
      </w:pPr>
    </w:p>
    <w:p w14:paraId="3E84D45E" w14:textId="2D27B2F9" w:rsidR="00242C5B" w:rsidRDefault="005144C7" w:rsidP="00731592">
      <w:pPr>
        <w:spacing w:after="0" w:line="276" w:lineRule="auto"/>
        <w:ind w:left="22" w:right="417"/>
        <w:rPr>
          <w:rFonts w:ascii="Times New Roman" w:hAnsi="Times New Roman" w:cs="Times New Roman"/>
          <w:sz w:val="24"/>
          <w:szCs w:val="24"/>
        </w:rPr>
      </w:pPr>
      <w:r w:rsidRPr="00F66212">
        <w:rPr>
          <w:rFonts w:ascii="Times New Roman" w:hAnsi="Times New Roman" w:cs="Times New Roman"/>
          <w:sz w:val="24"/>
          <w:szCs w:val="24"/>
        </w:rPr>
        <w:t>The University of Southern Mississippi has an emergency warning siren located o</w:t>
      </w:r>
      <w:r w:rsidR="005F4003">
        <w:rPr>
          <w:rFonts w:ascii="Times New Roman" w:hAnsi="Times New Roman" w:cs="Times New Roman"/>
          <w:sz w:val="24"/>
          <w:szCs w:val="24"/>
        </w:rPr>
        <w:t>n the top of Owings-McQuagge Hal</w:t>
      </w:r>
      <w:r w:rsidRPr="00F66212">
        <w:rPr>
          <w:rFonts w:ascii="Times New Roman" w:hAnsi="Times New Roman" w:cs="Times New Roman"/>
          <w:sz w:val="24"/>
          <w:szCs w:val="24"/>
        </w:rPr>
        <w:t xml:space="preserve">l. The siren is used to </w:t>
      </w:r>
      <w:r w:rsidR="00510174" w:rsidRPr="00F66212">
        <w:rPr>
          <w:rFonts w:ascii="Times New Roman" w:hAnsi="Times New Roman" w:cs="Times New Roman"/>
          <w:sz w:val="24"/>
          <w:szCs w:val="24"/>
        </w:rPr>
        <w:t>notify people</w:t>
      </w:r>
      <w:r w:rsidRPr="00F66212">
        <w:rPr>
          <w:rFonts w:ascii="Times New Roman" w:hAnsi="Times New Roman" w:cs="Times New Roman"/>
          <w:sz w:val="24"/>
          <w:szCs w:val="24"/>
        </w:rPr>
        <w:t xml:space="preserve"> of impending bad weather. If a tornado or hazardous weather is threatening the campus, t</w:t>
      </w:r>
      <w:r w:rsidR="00590F02">
        <w:rPr>
          <w:rFonts w:ascii="Times New Roman" w:hAnsi="Times New Roman" w:cs="Times New Roman"/>
          <w:sz w:val="24"/>
          <w:szCs w:val="24"/>
        </w:rPr>
        <w:t xml:space="preserve">he siren will be activated and </w:t>
      </w:r>
      <w:r w:rsidRPr="00F66212">
        <w:rPr>
          <w:rFonts w:ascii="Times New Roman" w:hAnsi="Times New Roman" w:cs="Times New Roman"/>
          <w:sz w:val="24"/>
          <w:szCs w:val="24"/>
        </w:rPr>
        <w:t>followed by the voice message, "A</w:t>
      </w:r>
      <w:r w:rsidRPr="00F66212">
        <w:rPr>
          <w:rFonts w:ascii="Times New Roman" w:hAnsi="Times New Roman" w:cs="Times New Roman"/>
          <w:noProof/>
          <w:sz w:val="24"/>
          <w:szCs w:val="24"/>
        </w:rPr>
        <w:drawing>
          <wp:inline distT="0" distB="0" distL="0" distR="0" wp14:anchorId="597DBFD4" wp14:editId="48350A06">
            <wp:extent cx="505436" cy="10599"/>
            <wp:effectExtent l="0" t="0" r="0" b="0"/>
            <wp:docPr id="33314" name="Picture 33314"/>
            <wp:cNvGraphicFramePr/>
            <a:graphic xmlns:a="http://schemas.openxmlformats.org/drawingml/2006/main">
              <a:graphicData uri="http://schemas.openxmlformats.org/drawingml/2006/picture">
                <pic:pic xmlns:pic="http://schemas.openxmlformats.org/drawingml/2006/picture">
                  <pic:nvPicPr>
                    <pic:cNvPr id="33314" name="Picture 33314"/>
                    <pic:cNvPicPr/>
                  </pic:nvPicPr>
                  <pic:blipFill>
                    <a:blip r:embed="rId18"/>
                    <a:stretch>
                      <a:fillRect/>
                    </a:stretch>
                  </pic:blipFill>
                  <pic:spPr>
                    <a:xfrm>
                      <a:off x="0" y="0"/>
                      <a:ext cx="505436" cy="10599"/>
                    </a:xfrm>
                    <a:prstGeom prst="rect">
                      <a:avLst/>
                    </a:prstGeom>
                  </pic:spPr>
                </pic:pic>
              </a:graphicData>
            </a:graphic>
          </wp:inline>
        </w:drawing>
      </w:r>
      <w:r w:rsidRPr="00F66212">
        <w:rPr>
          <w:rFonts w:ascii="Times New Roman" w:hAnsi="Times New Roman" w:cs="Times New Roman"/>
          <w:sz w:val="24"/>
          <w:szCs w:val="24"/>
        </w:rPr>
        <w:t>warning has been issued for the Hattiesburg area. Please seek shelter." In addition, during bad weather, DuBard School personnel monitor weather conditions.</w:t>
      </w:r>
    </w:p>
    <w:p w14:paraId="08D3F005" w14:textId="77777777" w:rsidR="000A2DBE" w:rsidRPr="00F66212" w:rsidRDefault="000A2DBE" w:rsidP="00731592">
      <w:pPr>
        <w:spacing w:after="0" w:line="276" w:lineRule="auto"/>
        <w:ind w:left="22" w:right="417"/>
        <w:rPr>
          <w:rFonts w:ascii="Times New Roman" w:hAnsi="Times New Roman" w:cs="Times New Roman"/>
          <w:sz w:val="24"/>
          <w:szCs w:val="24"/>
        </w:rPr>
      </w:pPr>
    </w:p>
    <w:p w14:paraId="45ABA970" w14:textId="77777777" w:rsidR="00B023ED" w:rsidRDefault="005144C7" w:rsidP="00731592">
      <w:pPr>
        <w:spacing w:after="0" w:line="276" w:lineRule="auto"/>
        <w:ind w:left="22" w:right="13"/>
        <w:rPr>
          <w:rFonts w:ascii="Times New Roman" w:hAnsi="Times New Roman" w:cs="Times New Roman"/>
          <w:sz w:val="24"/>
          <w:szCs w:val="24"/>
        </w:rPr>
      </w:pPr>
      <w:r w:rsidRPr="00F66212">
        <w:rPr>
          <w:rFonts w:ascii="Times New Roman" w:hAnsi="Times New Roman" w:cs="Times New Roman"/>
          <w:sz w:val="24"/>
          <w:szCs w:val="24"/>
        </w:rPr>
        <w:t>The DuBard School has procedures in place for the following emergencies:</w:t>
      </w:r>
    </w:p>
    <w:p w14:paraId="658FFB50" w14:textId="77777777" w:rsidR="00B023ED" w:rsidRPr="00B023ED" w:rsidRDefault="00B023ED" w:rsidP="00731592">
      <w:pPr>
        <w:pStyle w:val="ListParagraph"/>
        <w:numPr>
          <w:ilvl w:val="0"/>
          <w:numId w:val="44"/>
        </w:numPr>
        <w:spacing w:after="0" w:line="276" w:lineRule="auto"/>
        <w:ind w:right="13"/>
        <w:rPr>
          <w:rFonts w:ascii="Times New Roman" w:hAnsi="Times New Roman" w:cs="Times New Roman"/>
          <w:sz w:val="24"/>
          <w:szCs w:val="24"/>
        </w:rPr>
      </w:pPr>
      <w:r w:rsidRPr="00B023ED">
        <w:rPr>
          <w:rFonts w:ascii="Times New Roman" w:hAnsi="Times New Roman" w:cs="Times New Roman"/>
          <w:sz w:val="24"/>
          <w:szCs w:val="24"/>
        </w:rPr>
        <w:t>Fire</w:t>
      </w:r>
    </w:p>
    <w:p w14:paraId="5FA90CCB" w14:textId="77777777" w:rsidR="00B023ED" w:rsidRPr="00B023ED" w:rsidRDefault="00B023ED" w:rsidP="00731592">
      <w:pPr>
        <w:pStyle w:val="ListParagraph"/>
        <w:numPr>
          <w:ilvl w:val="0"/>
          <w:numId w:val="44"/>
        </w:numPr>
        <w:spacing w:after="0" w:line="276" w:lineRule="auto"/>
        <w:ind w:right="13"/>
        <w:rPr>
          <w:rFonts w:ascii="Times New Roman" w:hAnsi="Times New Roman" w:cs="Times New Roman"/>
          <w:sz w:val="24"/>
          <w:szCs w:val="24"/>
        </w:rPr>
      </w:pPr>
      <w:r w:rsidRPr="00B023ED">
        <w:rPr>
          <w:rFonts w:ascii="Times New Roman" w:hAnsi="Times New Roman" w:cs="Times New Roman"/>
          <w:sz w:val="24"/>
          <w:szCs w:val="24"/>
        </w:rPr>
        <w:t>Tornado</w:t>
      </w:r>
    </w:p>
    <w:p w14:paraId="735CB4B0" w14:textId="77777777" w:rsidR="00B023ED" w:rsidRPr="00B023ED" w:rsidRDefault="00B023ED" w:rsidP="00731592">
      <w:pPr>
        <w:pStyle w:val="ListParagraph"/>
        <w:numPr>
          <w:ilvl w:val="0"/>
          <w:numId w:val="43"/>
        </w:numPr>
        <w:spacing w:after="0" w:line="276" w:lineRule="auto"/>
        <w:ind w:right="13"/>
        <w:rPr>
          <w:rFonts w:ascii="Times New Roman" w:hAnsi="Times New Roman" w:cs="Times New Roman"/>
          <w:sz w:val="24"/>
          <w:szCs w:val="24"/>
        </w:rPr>
      </w:pPr>
      <w:r w:rsidRPr="00B023ED">
        <w:rPr>
          <w:rFonts w:ascii="Times New Roman" w:hAnsi="Times New Roman" w:cs="Times New Roman"/>
          <w:sz w:val="24"/>
          <w:szCs w:val="24"/>
        </w:rPr>
        <w:t>Hazardous Materials Threat</w:t>
      </w:r>
    </w:p>
    <w:p w14:paraId="468CC830" w14:textId="77777777" w:rsidR="00B023ED" w:rsidRDefault="00B023ED" w:rsidP="00731592">
      <w:pPr>
        <w:pStyle w:val="ListParagraph"/>
        <w:numPr>
          <w:ilvl w:val="0"/>
          <w:numId w:val="43"/>
        </w:numPr>
        <w:spacing w:after="0" w:line="276" w:lineRule="auto"/>
        <w:ind w:right="13"/>
        <w:rPr>
          <w:rFonts w:ascii="Times New Roman" w:hAnsi="Times New Roman" w:cs="Times New Roman"/>
          <w:sz w:val="24"/>
          <w:szCs w:val="24"/>
        </w:rPr>
      </w:pPr>
      <w:r w:rsidRPr="00B023ED">
        <w:rPr>
          <w:rFonts w:ascii="Times New Roman" w:hAnsi="Times New Roman" w:cs="Times New Roman"/>
          <w:sz w:val="24"/>
          <w:szCs w:val="24"/>
        </w:rPr>
        <w:t>Situations Requiring Lock Down</w:t>
      </w:r>
    </w:p>
    <w:p w14:paraId="21E8A3D8" w14:textId="77777777" w:rsidR="00B023ED" w:rsidRPr="00B023ED" w:rsidRDefault="00B023ED" w:rsidP="00731592">
      <w:pPr>
        <w:pStyle w:val="ListParagraph"/>
        <w:spacing w:after="0" w:line="276" w:lineRule="auto"/>
        <w:ind w:left="743" w:right="13" w:firstLine="0"/>
        <w:rPr>
          <w:rFonts w:ascii="Times New Roman" w:hAnsi="Times New Roman" w:cs="Times New Roman"/>
          <w:sz w:val="24"/>
          <w:szCs w:val="24"/>
        </w:rPr>
      </w:pPr>
    </w:p>
    <w:p w14:paraId="74E2571A" w14:textId="77777777" w:rsidR="00242C5B" w:rsidRPr="00F66212" w:rsidRDefault="005144C7" w:rsidP="00731592">
      <w:pPr>
        <w:spacing w:after="0" w:line="276" w:lineRule="auto"/>
        <w:ind w:left="39" w:right="95"/>
        <w:rPr>
          <w:rFonts w:ascii="Times New Roman" w:hAnsi="Times New Roman" w:cs="Times New Roman"/>
          <w:sz w:val="24"/>
          <w:szCs w:val="24"/>
        </w:rPr>
      </w:pPr>
      <w:r w:rsidRPr="00F66212">
        <w:rPr>
          <w:rFonts w:ascii="Times New Roman" w:hAnsi="Times New Roman" w:cs="Times New Roman"/>
          <w:sz w:val="24"/>
          <w:szCs w:val="24"/>
        </w:rPr>
        <w:t>Official and unofficial fire drills, tornado drills and lockdown drills are held throughout the school year. Official fire drills are conducted in conjunction with the University Safety</w:t>
      </w:r>
    </w:p>
    <w:p w14:paraId="2A348525" w14:textId="77777777" w:rsidR="00242C5B" w:rsidRDefault="005144C7" w:rsidP="00731592">
      <w:pPr>
        <w:spacing w:after="0" w:line="276" w:lineRule="auto"/>
        <w:ind w:left="11" w:right="13"/>
        <w:rPr>
          <w:rFonts w:ascii="Times New Roman" w:hAnsi="Times New Roman" w:cs="Times New Roman"/>
          <w:sz w:val="24"/>
          <w:szCs w:val="24"/>
        </w:rPr>
      </w:pPr>
      <w:r w:rsidRPr="00F66212">
        <w:rPr>
          <w:rFonts w:ascii="Times New Roman" w:hAnsi="Times New Roman" w:cs="Times New Roman"/>
          <w:noProof/>
          <w:sz w:val="24"/>
          <w:szCs w:val="24"/>
        </w:rPr>
        <w:drawing>
          <wp:inline distT="0" distB="0" distL="0" distR="0" wp14:anchorId="35CE5223" wp14:editId="4731C6E8">
            <wp:extent cx="3534" cy="3533"/>
            <wp:effectExtent l="0" t="0" r="0" b="0"/>
            <wp:docPr id="33256" name="Picture 33256"/>
            <wp:cNvGraphicFramePr/>
            <a:graphic xmlns:a="http://schemas.openxmlformats.org/drawingml/2006/main">
              <a:graphicData uri="http://schemas.openxmlformats.org/drawingml/2006/picture">
                <pic:pic xmlns:pic="http://schemas.openxmlformats.org/drawingml/2006/picture">
                  <pic:nvPicPr>
                    <pic:cNvPr id="33256" name="Picture 33256"/>
                    <pic:cNvPicPr/>
                  </pic:nvPicPr>
                  <pic:blipFill>
                    <a:blip r:embed="rId19"/>
                    <a:stretch>
                      <a:fillRect/>
                    </a:stretch>
                  </pic:blipFill>
                  <pic:spPr>
                    <a:xfrm>
                      <a:off x="0" y="0"/>
                      <a:ext cx="3534" cy="3533"/>
                    </a:xfrm>
                    <a:prstGeom prst="rect">
                      <a:avLst/>
                    </a:prstGeom>
                  </pic:spPr>
                </pic:pic>
              </a:graphicData>
            </a:graphic>
          </wp:inline>
        </w:drawing>
      </w:r>
      <w:r w:rsidRPr="00F66212">
        <w:rPr>
          <w:rFonts w:ascii="Times New Roman" w:hAnsi="Times New Roman" w:cs="Times New Roman"/>
          <w:sz w:val="24"/>
          <w:szCs w:val="24"/>
        </w:rPr>
        <w:t>Department.</w:t>
      </w:r>
    </w:p>
    <w:p w14:paraId="3BE4AA4B" w14:textId="77777777" w:rsidR="000A2DBE" w:rsidRPr="00F66212" w:rsidRDefault="000A2DBE" w:rsidP="00731592">
      <w:pPr>
        <w:spacing w:after="0" w:line="276" w:lineRule="auto"/>
        <w:ind w:left="11" w:right="13"/>
        <w:rPr>
          <w:rFonts w:ascii="Times New Roman" w:hAnsi="Times New Roman" w:cs="Times New Roman"/>
          <w:sz w:val="24"/>
          <w:szCs w:val="24"/>
        </w:rPr>
      </w:pPr>
    </w:p>
    <w:p w14:paraId="4E65CE85" w14:textId="6709C801" w:rsidR="000A2DBE" w:rsidRDefault="005144C7" w:rsidP="000A2DBE">
      <w:pPr>
        <w:spacing w:after="0" w:line="276" w:lineRule="auto"/>
        <w:ind w:left="39" w:right="234"/>
        <w:rPr>
          <w:rFonts w:ascii="Times New Roman" w:hAnsi="Times New Roman" w:cs="Times New Roman"/>
          <w:sz w:val="24"/>
          <w:szCs w:val="24"/>
        </w:rPr>
      </w:pPr>
      <w:r w:rsidRPr="00F66212">
        <w:rPr>
          <w:rFonts w:ascii="Times New Roman" w:hAnsi="Times New Roman" w:cs="Times New Roman"/>
          <w:sz w:val="24"/>
          <w:szCs w:val="24"/>
        </w:rPr>
        <w:t xml:space="preserve">For more information about University safety information, see </w:t>
      </w:r>
      <w:r w:rsidRPr="00F66212">
        <w:rPr>
          <w:rFonts w:ascii="Times New Roman" w:hAnsi="Times New Roman" w:cs="Times New Roman"/>
          <w:sz w:val="24"/>
          <w:szCs w:val="24"/>
          <w:u w:val="single" w:color="000000"/>
        </w:rPr>
        <w:t>www.usm.edu/safety</w:t>
      </w:r>
      <w:r w:rsidRPr="00F66212">
        <w:rPr>
          <w:rFonts w:ascii="Times New Roman" w:hAnsi="Times New Roman" w:cs="Times New Roman"/>
          <w:sz w:val="24"/>
          <w:szCs w:val="24"/>
        </w:rPr>
        <w:t xml:space="preserve">. In case of an emergency threat to the DuBard School, the automated voice mail </w:t>
      </w:r>
      <w:r w:rsidR="00950467">
        <w:rPr>
          <w:rFonts w:ascii="Times New Roman" w:hAnsi="Times New Roman" w:cs="Times New Roman"/>
          <w:sz w:val="24"/>
          <w:szCs w:val="24"/>
        </w:rPr>
        <w:t xml:space="preserve">and email </w:t>
      </w:r>
      <w:r w:rsidRPr="00F66212">
        <w:rPr>
          <w:rFonts w:ascii="Times New Roman" w:hAnsi="Times New Roman" w:cs="Times New Roman"/>
          <w:sz w:val="24"/>
          <w:szCs w:val="24"/>
        </w:rPr>
        <w:t xml:space="preserve">system will be used to notify </w:t>
      </w:r>
      <w:r w:rsidR="00FC1378">
        <w:rPr>
          <w:rFonts w:ascii="Times New Roman" w:hAnsi="Times New Roman" w:cs="Times New Roman"/>
          <w:sz w:val="24"/>
          <w:szCs w:val="24"/>
        </w:rPr>
        <w:t>familie</w:t>
      </w:r>
      <w:r w:rsidRPr="00F66212">
        <w:rPr>
          <w:rFonts w:ascii="Times New Roman" w:hAnsi="Times New Roman" w:cs="Times New Roman"/>
          <w:sz w:val="24"/>
          <w:szCs w:val="24"/>
        </w:rPr>
        <w:t>s.</w:t>
      </w:r>
      <w:r w:rsidR="000A2DBE">
        <w:rPr>
          <w:rFonts w:ascii="Times New Roman" w:hAnsi="Times New Roman" w:cs="Times New Roman"/>
          <w:sz w:val="24"/>
          <w:szCs w:val="24"/>
        </w:rPr>
        <w:t xml:space="preserve"> </w:t>
      </w:r>
    </w:p>
    <w:p w14:paraId="74FA5FE7" w14:textId="443E1C1A" w:rsidR="00510174" w:rsidRDefault="00510174" w:rsidP="00510174">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32B0A4E6" w14:textId="77777777" w:rsidR="000A2DBE" w:rsidRDefault="000A2DBE" w:rsidP="00731592">
      <w:pPr>
        <w:spacing w:after="80" w:line="276" w:lineRule="auto"/>
        <w:ind w:left="3507" w:hanging="3522"/>
        <w:jc w:val="left"/>
        <w:rPr>
          <w:rFonts w:ascii="Times New Roman" w:hAnsi="Times New Roman" w:cs="Times New Roman"/>
          <w:sz w:val="24"/>
          <w:szCs w:val="24"/>
        </w:rPr>
      </w:pPr>
    </w:p>
    <w:p w14:paraId="3D08550E" w14:textId="77777777" w:rsidR="0050245A" w:rsidRPr="0050245A" w:rsidRDefault="0050245A" w:rsidP="0050245A">
      <w:pPr>
        <w:keepNext/>
        <w:keepLines/>
        <w:spacing w:after="0" w:line="259" w:lineRule="auto"/>
        <w:ind w:left="0" w:right="2527" w:firstLine="0"/>
        <w:jc w:val="left"/>
        <w:outlineLvl w:val="0"/>
        <w:rPr>
          <w:rFonts w:ascii="Times New Roman" w:eastAsia="Calibri" w:hAnsi="Times New Roman" w:cs="Times New Roman"/>
          <w:sz w:val="24"/>
          <w:szCs w:val="32"/>
        </w:rPr>
      </w:pPr>
      <w:bookmarkStart w:id="62" w:name="_Toc105676106"/>
      <w:r w:rsidRPr="0050245A">
        <w:rPr>
          <w:rFonts w:ascii="Times New Roman" w:eastAsia="Calibri" w:hAnsi="Times New Roman" w:cs="Times New Roman"/>
          <w:sz w:val="24"/>
          <w:szCs w:val="32"/>
        </w:rPr>
        <w:t>Outclient Calendar</w:t>
      </w:r>
      <w:bookmarkEnd w:id="62"/>
    </w:p>
    <w:p w14:paraId="3153F509" w14:textId="77777777" w:rsidR="00875833" w:rsidRPr="000B76E6" w:rsidRDefault="00875833" w:rsidP="00875833">
      <w:pPr>
        <w:pStyle w:val="NoSpacing"/>
        <w:jc w:val="center"/>
        <w:rPr>
          <w:b/>
          <w:w w:val="105"/>
          <w:sz w:val="24"/>
          <w:szCs w:val="24"/>
        </w:rPr>
      </w:pPr>
      <w:bookmarkStart w:id="63" w:name="_Hlk515985233"/>
      <w:r w:rsidRPr="000B76E6">
        <w:rPr>
          <w:b/>
          <w:spacing w:val="-8"/>
          <w:w w:val="105"/>
          <w:sz w:val="24"/>
          <w:szCs w:val="24"/>
        </w:rPr>
        <w:t>OUTCLIENT PROGRAM</w:t>
      </w:r>
      <w:r w:rsidRPr="000B76E6">
        <w:rPr>
          <w:b/>
          <w:spacing w:val="-8"/>
          <w:w w:val="105"/>
          <w:sz w:val="24"/>
          <w:szCs w:val="24"/>
        </w:rPr>
        <w:br/>
      </w:r>
      <w:r w:rsidRPr="000B76E6">
        <w:rPr>
          <w:b/>
          <w:w w:val="105"/>
          <w:sz w:val="24"/>
          <w:szCs w:val="24"/>
        </w:rPr>
        <w:t>DUBARD SCHOOL FOR LANGUAGE DISORDERS</w:t>
      </w:r>
    </w:p>
    <w:p w14:paraId="7CEC3AA0" w14:textId="77777777" w:rsidR="00875833" w:rsidRPr="000B76E6" w:rsidRDefault="00875833" w:rsidP="00875833">
      <w:pPr>
        <w:pStyle w:val="NoSpacing"/>
        <w:jc w:val="center"/>
        <w:rPr>
          <w:b/>
          <w:w w:val="105"/>
          <w:sz w:val="24"/>
          <w:szCs w:val="24"/>
        </w:rPr>
      </w:pPr>
    </w:p>
    <w:p w14:paraId="0D91FC99" w14:textId="77777777" w:rsidR="00875833" w:rsidRDefault="00875833" w:rsidP="00875833">
      <w:pPr>
        <w:pStyle w:val="NoSpacing"/>
        <w:spacing w:line="276" w:lineRule="auto"/>
        <w:jc w:val="center"/>
        <w:rPr>
          <w:b/>
          <w:spacing w:val="-4"/>
          <w:w w:val="105"/>
          <w:sz w:val="26"/>
          <w:szCs w:val="26"/>
        </w:rPr>
      </w:pPr>
      <w:bookmarkStart w:id="64" w:name="_Hlk104284624"/>
      <w:bookmarkEnd w:id="63"/>
      <w:r w:rsidRPr="0097730B">
        <w:rPr>
          <w:b/>
          <w:spacing w:val="-4"/>
          <w:w w:val="105"/>
          <w:sz w:val="26"/>
          <w:szCs w:val="26"/>
        </w:rPr>
        <w:t xml:space="preserve">Fall </w:t>
      </w:r>
      <w:r>
        <w:rPr>
          <w:b/>
          <w:spacing w:val="-4"/>
          <w:w w:val="105"/>
          <w:sz w:val="26"/>
          <w:szCs w:val="26"/>
        </w:rPr>
        <w:t>2023 Schedule</w:t>
      </w:r>
    </w:p>
    <w:p w14:paraId="34941F6C" w14:textId="77777777" w:rsidR="00875833" w:rsidRPr="0097730B" w:rsidRDefault="00875833" w:rsidP="00875833">
      <w:pPr>
        <w:pStyle w:val="NoSpacing"/>
        <w:spacing w:line="276" w:lineRule="auto"/>
        <w:jc w:val="center"/>
        <w:rPr>
          <w:b/>
          <w:spacing w:val="-4"/>
          <w:w w:val="105"/>
          <w:sz w:val="26"/>
          <w:szCs w:val="26"/>
        </w:rPr>
      </w:pPr>
    </w:p>
    <w:p w14:paraId="318641A9" w14:textId="77777777" w:rsidR="00875833" w:rsidRPr="0097730B" w:rsidRDefault="00875833" w:rsidP="00875833">
      <w:pPr>
        <w:pStyle w:val="NoSpacing"/>
        <w:spacing w:line="276" w:lineRule="auto"/>
        <w:rPr>
          <w:w w:val="105"/>
          <w:sz w:val="26"/>
          <w:szCs w:val="26"/>
        </w:rPr>
      </w:pPr>
      <w:bookmarkStart w:id="65" w:name="_Hlk515985259"/>
      <w:r w:rsidRPr="0097730B">
        <w:rPr>
          <w:spacing w:val="-10"/>
          <w:w w:val="105"/>
          <w:sz w:val="26"/>
          <w:szCs w:val="26"/>
        </w:rPr>
        <w:t xml:space="preserve">August </w:t>
      </w:r>
      <w:bookmarkStart w:id="66" w:name="_Hlk515985267"/>
      <w:bookmarkEnd w:id="65"/>
      <w:r>
        <w:rPr>
          <w:spacing w:val="-10"/>
          <w:w w:val="105"/>
          <w:sz w:val="26"/>
          <w:szCs w:val="26"/>
        </w:rPr>
        <w:t>1</w:t>
      </w:r>
      <w:r w:rsidRPr="0097730B">
        <w:rPr>
          <w:spacing w:val="-10"/>
          <w:w w:val="105"/>
          <w:sz w:val="26"/>
          <w:szCs w:val="26"/>
        </w:rPr>
        <w:tab/>
      </w:r>
      <w:r w:rsidRPr="0097730B">
        <w:rPr>
          <w:spacing w:val="-10"/>
          <w:w w:val="105"/>
          <w:sz w:val="26"/>
          <w:szCs w:val="26"/>
        </w:rPr>
        <w:tab/>
      </w:r>
      <w:r>
        <w:rPr>
          <w:spacing w:val="-10"/>
          <w:w w:val="105"/>
          <w:sz w:val="26"/>
          <w:szCs w:val="26"/>
        </w:rPr>
        <w:tab/>
      </w:r>
      <w:r w:rsidRPr="0097730B">
        <w:rPr>
          <w:w w:val="105"/>
          <w:sz w:val="26"/>
          <w:szCs w:val="26"/>
        </w:rPr>
        <w:t>Staff Retreat</w:t>
      </w:r>
      <w:bookmarkEnd w:id="66"/>
    </w:p>
    <w:p w14:paraId="0691B88E" w14:textId="77777777" w:rsidR="00875833" w:rsidRPr="0097730B" w:rsidRDefault="00875833" w:rsidP="00875833">
      <w:pPr>
        <w:pStyle w:val="NoSpacing"/>
        <w:spacing w:line="276" w:lineRule="auto"/>
        <w:rPr>
          <w:w w:val="105"/>
          <w:sz w:val="26"/>
          <w:szCs w:val="26"/>
        </w:rPr>
      </w:pPr>
      <w:bookmarkStart w:id="67" w:name="_Hlk515985282"/>
      <w:r w:rsidRPr="0097730B">
        <w:rPr>
          <w:spacing w:val="-10"/>
          <w:w w:val="105"/>
          <w:sz w:val="26"/>
          <w:szCs w:val="26"/>
        </w:rPr>
        <w:t xml:space="preserve">August </w:t>
      </w:r>
      <w:bookmarkStart w:id="68" w:name="_Hlk515985300"/>
      <w:bookmarkEnd w:id="67"/>
      <w:r>
        <w:rPr>
          <w:spacing w:val="-10"/>
          <w:w w:val="105"/>
          <w:sz w:val="26"/>
          <w:szCs w:val="26"/>
        </w:rPr>
        <w:t>2-3</w:t>
      </w:r>
      <w:r w:rsidRPr="0097730B">
        <w:rPr>
          <w:spacing w:val="-10"/>
          <w:w w:val="105"/>
          <w:sz w:val="26"/>
          <w:szCs w:val="26"/>
        </w:rPr>
        <w:tab/>
      </w:r>
      <w:r w:rsidRPr="0097730B">
        <w:rPr>
          <w:spacing w:val="-10"/>
          <w:w w:val="105"/>
          <w:sz w:val="26"/>
          <w:szCs w:val="26"/>
        </w:rPr>
        <w:tab/>
      </w:r>
      <w:r>
        <w:rPr>
          <w:spacing w:val="-10"/>
          <w:w w:val="105"/>
          <w:sz w:val="26"/>
          <w:szCs w:val="26"/>
        </w:rPr>
        <w:tab/>
      </w:r>
      <w:r w:rsidRPr="0097730B">
        <w:rPr>
          <w:w w:val="105"/>
          <w:sz w:val="26"/>
          <w:szCs w:val="26"/>
        </w:rPr>
        <w:t>Pre-testing of Clients- Scheduling</w:t>
      </w:r>
      <w:bookmarkEnd w:id="68"/>
    </w:p>
    <w:p w14:paraId="1F61CFFE" w14:textId="77777777" w:rsidR="00875833" w:rsidRPr="00AB4C43" w:rsidRDefault="00875833" w:rsidP="00875833">
      <w:pPr>
        <w:pStyle w:val="NoSpacing"/>
        <w:spacing w:line="276" w:lineRule="auto"/>
        <w:rPr>
          <w:w w:val="105"/>
          <w:sz w:val="26"/>
          <w:szCs w:val="26"/>
        </w:rPr>
      </w:pPr>
      <w:r w:rsidRPr="00AB4C43">
        <w:rPr>
          <w:spacing w:val="-12"/>
          <w:w w:val="105"/>
          <w:sz w:val="26"/>
          <w:szCs w:val="26"/>
        </w:rPr>
        <w:t xml:space="preserve">August </w:t>
      </w:r>
      <w:bookmarkStart w:id="69" w:name="_Hlk515985322"/>
      <w:r>
        <w:rPr>
          <w:spacing w:val="-12"/>
          <w:w w:val="105"/>
          <w:sz w:val="26"/>
          <w:szCs w:val="26"/>
        </w:rPr>
        <w:t>14</w:t>
      </w:r>
      <w:r w:rsidRPr="00AB4C43">
        <w:rPr>
          <w:spacing w:val="-12"/>
          <w:w w:val="105"/>
          <w:sz w:val="26"/>
          <w:szCs w:val="26"/>
        </w:rPr>
        <w:tab/>
      </w:r>
      <w:r w:rsidRPr="00AB4C43">
        <w:rPr>
          <w:spacing w:val="-12"/>
          <w:w w:val="105"/>
          <w:sz w:val="26"/>
          <w:szCs w:val="26"/>
        </w:rPr>
        <w:tab/>
      </w:r>
      <w:r w:rsidRPr="00AB4C43">
        <w:rPr>
          <w:spacing w:val="-12"/>
          <w:w w:val="105"/>
          <w:sz w:val="26"/>
          <w:szCs w:val="26"/>
        </w:rPr>
        <w:tab/>
      </w:r>
      <w:r w:rsidRPr="00AB4C43">
        <w:rPr>
          <w:w w:val="105"/>
          <w:sz w:val="26"/>
          <w:szCs w:val="26"/>
        </w:rPr>
        <w:t>Therapy</w:t>
      </w:r>
      <w:bookmarkEnd w:id="69"/>
      <w:r>
        <w:rPr>
          <w:w w:val="105"/>
          <w:sz w:val="26"/>
          <w:szCs w:val="26"/>
        </w:rPr>
        <w:t>/LEAP</w:t>
      </w:r>
      <w:r w:rsidRPr="00AB4C43">
        <w:rPr>
          <w:w w:val="105"/>
          <w:sz w:val="26"/>
          <w:szCs w:val="26"/>
        </w:rPr>
        <w:t xml:space="preserve"> begins</w:t>
      </w:r>
    </w:p>
    <w:p w14:paraId="067503CA" w14:textId="77777777" w:rsidR="00875833" w:rsidRPr="00AB4C43" w:rsidRDefault="00875833" w:rsidP="00875833">
      <w:pPr>
        <w:pStyle w:val="NoSpacing"/>
        <w:spacing w:line="276" w:lineRule="auto"/>
        <w:rPr>
          <w:spacing w:val="-4"/>
          <w:w w:val="105"/>
          <w:sz w:val="26"/>
          <w:szCs w:val="26"/>
        </w:rPr>
      </w:pPr>
      <w:bookmarkStart w:id="70" w:name="_Hlk515985338"/>
      <w:r w:rsidRPr="00AB4C43">
        <w:rPr>
          <w:spacing w:val="-12"/>
          <w:w w:val="105"/>
          <w:sz w:val="26"/>
          <w:szCs w:val="26"/>
        </w:rPr>
        <w:t xml:space="preserve">September </w:t>
      </w:r>
      <w:bookmarkStart w:id="71" w:name="_Hlk515985346"/>
      <w:bookmarkEnd w:id="70"/>
      <w:r>
        <w:rPr>
          <w:spacing w:val="-12"/>
          <w:w w:val="105"/>
          <w:sz w:val="26"/>
          <w:szCs w:val="26"/>
        </w:rPr>
        <w:t>4</w:t>
      </w:r>
      <w:r w:rsidRPr="00AB4C43">
        <w:rPr>
          <w:spacing w:val="-12"/>
          <w:w w:val="105"/>
          <w:sz w:val="26"/>
          <w:szCs w:val="26"/>
        </w:rPr>
        <w:tab/>
      </w:r>
      <w:r w:rsidRPr="00AB4C43">
        <w:rPr>
          <w:spacing w:val="-12"/>
          <w:w w:val="105"/>
          <w:sz w:val="26"/>
          <w:szCs w:val="26"/>
        </w:rPr>
        <w:tab/>
      </w:r>
      <w:r w:rsidRPr="00AB4C43">
        <w:rPr>
          <w:spacing w:val="-12"/>
          <w:w w:val="105"/>
          <w:sz w:val="26"/>
          <w:szCs w:val="26"/>
        </w:rPr>
        <w:tab/>
      </w:r>
      <w:r w:rsidRPr="00AB4C43">
        <w:rPr>
          <w:spacing w:val="-4"/>
          <w:w w:val="105"/>
          <w:sz w:val="26"/>
          <w:szCs w:val="26"/>
        </w:rPr>
        <w:t>Holiday: Labor Day</w:t>
      </w:r>
      <w:bookmarkEnd w:id="71"/>
    </w:p>
    <w:p w14:paraId="521F1EEB" w14:textId="77777777" w:rsidR="00875833" w:rsidRPr="00AB4C43" w:rsidRDefault="00875833" w:rsidP="00875833">
      <w:pPr>
        <w:pStyle w:val="NoSpacing"/>
        <w:spacing w:line="276" w:lineRule="auto"/>
        <w:rPr>
          <w:spacing w:val="-4"/>
          <w:w w:val="105"/>
          <w:sz w:val="26"/>
          <w:szCs w:val="26"/>
        </w:rPr>
      </w:pPr>
      <w:r w:rsidRPr="00AB4C43">
        <w:rPr>
          <w:spacing w:val="-4"/>
          <w:w w:val="105"/>
          <w:sz w:val="26"/>
          <w:szCs w:val="26"/>
        </w:rPr>
        <w:t xml:space="preserve">October </w:t>
      </w:r>
      <w:r>
        <w:rPr>
          <w:spacing w:val="-4"/>
          <w:w w:val="105"/>
          <w:sz w:val="26"/>
          <w:szCs w:val="26"/>
        </w:rPr>
        <w:t>6</w:t>
      </w:r>
      <w:r>
        <w:rPr>
          <w:spacing w:val="-4"/>
          <w:w w:val="105"/>
          <w:sz w:val="26"/>
          <w:szCs w:val="26"/>
        </w:rPr>
        <w:tab/>
      </w:r>
      <w:r w:rsidRPr="00AB4C43">
        <w:rPr>
          <w:spacing w:val="-4"/>
          <w:w w:val="105"/>
          <w:sz w:val="26"/>
          <w:szCs w:val="26"/>
        </w:rPr>
        <w:t xml:space="preserve"> </w:t>
      </w:r>
      <w:r w:rsidRPr="00AB4C43">
        <w:rPr>
          <w:spacing w:val="-4"/>
          <w:w w:val="105"/>
          <w:sz w:val="26"/>
          <w:szCs w:val="26"/>
        </w:rPr>
        <w:tab/>
      </w:r>
      <w:r w:rsidRPr="00AB4C43">
        <w:rPr>
          <w:spacing w:val="-4"/>
          <w:w w:val="105"/>
          <w:sz w:val="26"/>
          <w:szCs w:val="26"/>
        </w:rPr>
        <w:tab/>
        <w:t>DuBard School Fall Holiday (make up day if needed)</w:t>
      </w:r>
    </w:p>
    <w:p w14:paraId="0EF2029A" w14:textId="77777777" w:rsidR="00875833" w:rsidRPr="00AB4C43" w:rsidRDefault="00875833" w:rsidP="00875833">
      <w:pPr>
        <w:pStyle w:val="NoSpacing"/>
        <w:spacing w:line="276" w:lineRule="auto"/>
        <w:rPr>
          <w:spacing w:val="-4"/>
          <w:w w:val="105"/>
          <w:sz w:val="26"/>
          <w:szCs w:val="26"/>
        </w:rPr>
      </w:pPr>
      <w:bookmarkStart w:id="72" w:name="_Hlk515985375"/>
      <w:bookmarkStart w:id="73" w:name="_Hlk515985353"/>
      <w:r w:rsidRPr="00AB4C43">
        <w:rPr>
          <w:spacing w:val="-10"/>
          <w:w w:val="105"/>
          <w:sz w:val="26"/>
          <w:szCs w:val="26"/>
        </w:rPr>
        <w:t xml:space="preserve">November </w:t>
      </w:r>
      <w:bookmarkStart w:id="74" w:name="_Hlk515985382"/>
      <w:bookmarkEnd w:id="72"/>
      <w:r>
        <w:rPr>
          <w:spacing w:val="-10"/>
          <w:w w:val="105"/>
          <w:sz w:val="26"/>
          <w:szCs w:val="26"/>
        </w:rPr>
        <w:t>16</w:t>
      </w:r>
      <w:r w:rsidRPr="00AB4C43">
        <w:rPr>
          <w:spacing w:val="-10"/>
          <w:w w:val="105"/>
          <w:sz w:val="26"/>
          <w:szCs w:val="26"/>
        </w:rPr>
        <w:tab/>
      </w:r>
      <w:r w:rsidRPr="00AB4C43">
        <w:rPr>
          <w:spacing w:val="-10"/>
          <w:w w:val="105"/>
          <w:sz w:val="26"/>
          <w:szCs w:val="26"/>
        </w:rPr>
        <w:tab/>
      </w:r>
      <w:r w:rsidRPr="00AB4C43">
        <w:rPr>
          <w:spacing w:val="-10"/>
          <w:w w:val="105"/>
          <w:sz w:val="26"/>
          <w:szCs w:val="26"/>
        </w:rPr>
        <w:tab/>
      </w:r>
      <w:r w:rsidRPr="00AB4C43">
        <w:rPr>
          <w:spacing w:val="-4"/>
          <w:w w:val="105"/>
          <w:sz w:val="26"/>
          <w:szCs w:val="26"/>
        </w:rPr>
        <w:t>Therapists’ workday - No Therapy</w:t>
      </w:r>
      <w:bookmarkEnd w:id="74"/>
      <w:r w:rsidRPr="00AB4C43">
        <w:rPr>
          <w:spacing w:val="-4"/>
          <w:w w:val="105"/>
          <w:sz w:val="26"/>
          <w:szCs w:val="26"/>
        </w:rPr>
        <w:t>/No LEAP</w:t>
      </w:r>
    </w:p>
    <w:p w14:paraId="755A90A1" w14:textId="77777777" w:rsidR="00875833" w:rsidRPr="00AB4C43" w:rsidRDefault="00875833" w:rsidP="00875833">
      <w:pPr>
        <w:pStyle w:val="NoSpacing"/>
        <w:spacing w:line="276" w:lineRule="auto"/>
        <w:rPr>
          <w:spacing w:val="-4"/>
          <w:w w:val="105"/>
          <w:sz w:val="26"/>
          <w:szCs w:val="26"/>
        </w:rPr>
      </w:pPr>
      <w:r w:rsidRPr="00AB4C43">
        <w:rPr>
          <w:spacing w:val="-10"/>
          <w:w w:val="105"/>
          <w:sz w:val="26"/>
          <w:szCs w:val="26"/>
        </w:rPr>
        <w:t xml:space="preserve">November </w:t>
      </w:r>
      <w:bookmarkEnd w:id="73"/>
      <w:r w:rsidRPr="00AB4C43">
        <w:rPr>
          <w:spacing w:val="-10"/>
          <w:w w:val="105"/>
          <w:sz w:val="26"/>
          <w:szCs w:val="26"/>
        </w:rPr>
        <w:t>2</w:t>
      </w:r>
      <w:r>
        <w:rPr>
          <w:spacing w:val="-10"/>
          <w:w w:val="105"/>
          <w:sz w:val="26"/>
          <w:szCs w:val="26"/>
        </w:rPr>
        <w:t xml:space="preserve">0-24 </w:t>
      </w:r>
      <w:r w:rsidRPr="00AB4C43">
        <w:rPr>
          <w:spacing w:val="-10"/>
          <w:w w:val="105"/>
          <w:sz w:val="26"/>
          <w:szCs w:val="26"/>
        </w:rPr>
        <w:tab/>
      </w:r>
      <w:bookmarkStart w:id="75" w:name="_Hlk515985363"/>
      <w:r w:rsidRPr="00AB4C43">
        <w:rPr>
          <w:spacing w:val="-10"/>
          <w:w w:val="105"/>
          <w:sz w:val="26"/>
          <w:szCs w:val="26"/>
        </w:rPr>
        <w:tab/>
      </w:r>
      <w:r w:rsidRPr="00AB4C43">
        <w:rPr>
          <w:spacing w:val="-4"/>
          <w:w w:val="105"/>
          <w:sz w:val="26"/>
          <w:szCs w:val="26"/>
        </w:rPr>
        <w:t>Holiday: Thanksgiving</w:t>
      </w:r>
      <w:bookmarkEnd w:id="75"/>
    </w:p>
    <w:p w14:paraId="2E6B63A8" w14:textId="77777777" w:rsidR="00875833" w:rsidRPr="00AB4C43" w:rsidRDefault="00875833" w:rsidP="00875833">
      <w:pPr>
        <w:pStyle w:val="NoSpacing"/>
        <w:spacing w:line="276" w:lineRule="auto"/>
        <w:rPr>
          <w:spacing w:val="-5"/>
          <w:w w:val="105"/>
          <w:sz w:val="26"/>
          <w:szCs w:val="26"/>
        </w:rPr>
      </w:pPr>
      <w:bookmarkStart w:id="76" w:name="_Hlk515985389"/>
      <w:r w:rsidRPr="00AB4C43">
        <w:rPr>
          <w:spacing w:val="-10"/>
          <w:w w:val="105"/>
          <w:sz w:val="26"/>
          <w:szCs w:val="26"/>
        </w:rPr>
        <w:t xml:space="preserve">December </w:t>
      </w:r>
      <w:bookmarkEnd w:id="76"/>
      <w:r>
        <w:rPr>
          <w:spacing w:val="-10"/>
          <w:w w:val="105"/>
          <w:sz w:val="26"/>
          <w:szCs w:val="26"/>
        </w:rPr>
        <w:t>12</w:t>
      </w:r>
      <w:r w:rsidRPr="00AB4C43">
        <w:rPr>
          <w:spacing w:val="-10"/>
          <w:w w:val="105"/>
          <w:sz w:val="26"/>
          <w:szCs w:val="26"/>
        </w:rPr>
        <w:tab/>
      </w:r>
      <w:bookmarkStart w:id="77" w:name="_Hlk515985399"/>
      <w:r w:rsidRPr="00AB4C43">
        <w:rPr>
          <w:spacing w:val="-10"/>
          <w:w w:val="105"/>
          <w:sz w:val="26"/>
          <w:szCs w:val="26"/>
        </w:rPr>
        <w:tab/>
      </w:r>
      <w:r w:rsidRPr="00AB4C43">
        <w:rPr>
          <w:spacing w:val="-10"/>
          <w:w w:val="105"/>
          <w:sz w:val="26"/>
          <w:szCs w:val="26"/>
        </w:rPr>
        <w:tab/>
      </w:r>
      <w:r w:rsidRPr="00AB4C43">
        <w:rPr>
          <w:spacing w:val="-5"/>
          <w:w w:val="105"/>
          <w:sz w:val="26"/>
          <w:szCs w:val="26"/>
        </w:rPr>
        <w:t>Last Day of Therapy before Christmas Holidays</w:t>
      </w:r>
      <w:bookmarkEnd w:id="77"/>
    </w:p>
    <w:p w14:paraId="68DADE8C" w14:textId="77777777" w:rsidR="00875833" w:rsidRPr="00AB4C43" w:rsidRDefault="00875833" w:rsidP="00875833">
      <w:pPr>
        <w:pStyle w:val="NoSpacing"/>
        <w:spacing w:line="276" w:lineRule="auto"/>
        <w:rPr>
          <w:spacing w:val="-4"/>
          <w:w w:val="105"/>
          <w:sz w:val="26"/>
          <w:szCs w:val="26"/>
        </w:rPr>
      </w:pPr>
      <w:bookmarkStart w:id="78" w:name="_Hlk515985412"/>
      <w:r w:rsidRPr="00AB4C43">
        <w:rPr>
          <w:spacing w:val="-12"/>
          <w:w w:val="105"/>
          <w:sz w:val="26"/>
          <w:szCs w:val="26"/>
        </w:rPr>
        <w:t xml:space="preserve">December </w:t>
      </w:r>
      <w:bookmarkEnd w:id="78"/>
      <w:r>
        <w:rPr>
          <w:spacing w:val="-12"/>
          <w:w w:val="105"/>
          <w:sz w:val="26"/>
          <w:szCs w:val="26"/>
        </w:rPr>
        <w:t>13</w:t>
      </w:r>
      <w:r w:rsidRPr="00AB4C43">
        <w:rPr>
          <w:spacing w:val="-12"/>
          <w:w w:val="105"/>
          <w:sz w:val="26"/>
          <w:szCs w:val="26"/>
        </w:rPr>
        <w:tab/>
      </w:r>
      <w:bookmarkStart w:id="79" w:name="_Hlk515985420"/>
      <w:r w:rsidRPr="00AB4C43">
        <w:rPr>
          <w:spacing w:val="-12"/>
          <w:w w:val="105"/>
          <w:sz w:val="26"/>
          <w:szCs w:val="26"/>
        </w:rPr>
        <w:tab/>
      </w:r>
      <w:r w:rsidRPr="00AB4C43">
        <w:rPr>
          <w:spacing w:val="-12"/>
          <w:w w:val="105"/>
          <w:sz w:val="26"/>
          <w:szCs w:val="26"/>
        </w:rPr>
        <w:tab/>
      </w:r>
      <w:r w:rsidRPr="00AB4C43">
        <w:rPr>
          <w:spacing w:val="-4"/>
          <w:w w:val="105"/>
          <w:sz w:val="26"/>
          <w:szCs w:val="26"/>
        </w:rPr>
        <w:t>Outclient Therapy Parent Conferences Begin</w:t>
      </w:r>
      <w:bookmarkEnd w:id="79"/>
    </w:p>
    <w:p w14:paraId="2F989BBE" w14:textId="77777777" w:rsidR="00875833" w:rsidRPr="00AB4C43" w:rsidRDefault="00875833" w:rsidP="00875833">
      <w:pPr>
        <w:pStyle w:val="NoSpacing"/>
        <w:spacing w:line="276" w:lineRule="auto"/>
        <w:rPr>
          <w:spacing w:val="-4"/>
          <w:w w:val="105"/>
          <w:sz w:val="26"/>
          <w:szCs w:val="26"/>
        </w:rPr>
      </w:pPr>
      <w:r w:rsidRPr="00AB4C43">
        <w:rPr>
          <w:spacing w:val="-4"/>
          <w:w w:val="105"/>
          <w:sz w:val="26"/>
          <w:szCs w:val="26"/>
        </w:rPr>
        <w:t xml:space="preserve">December </w:t>
      </w:r>
      <w:r>
        <w:rPr>
          <w:spacing w:val="-4"/>
          <w:w w:val="105"/>
          <w:sz w:val="26"/>
          <w:szCs w:val="26"/>
        </w:rPr>
        <w:t>14</w:t>
      </w:r>
      <w:r w:rsidRPr="00AB4C43">
        <w:rPr>
          <w:spacing w:val="-4"/>
          <w:w w:val="105"/>
          <w:sz w:val="26"/>
          <w:szCs w:val="26"/>
        </w:rPr>
        <w:tab/>
      </w:r>
      <w:r w:rsidRPr="00AB4C43">
        <w:rPr>
          <w:spacing w:val="-4"/>
          <w:w w:val="105"/>
          <w:sz w:val="26"/>
          <w:szCs w:val="26"/>
        </w:rPr>
        <w:tab/>
        <w:t>Last day of LEAP for the Fall Semester</w:t>
      </w:r>
    </w:p>
    <w:p w14:paraId="0C9B9DAC" w14:textId="77777777" w:rsidR="00875833" w:rsidRPr="00AB4C43" w:rsidRDefault="00875833" w:rsidP="00875833">
      <w:pPr>
        <w:pStyle w:val="NoSpacing"/>
        <w:rPr>
          <w:spacing w:val="-4"/>
          <w:w w:val="105"/>
        </w:rPr>
      </w:pPr>
    </w:p>
    <w:p w14:paraId="48FC7433" w14:textId="77777777" w:rsidR="00875833" w:rsidRPr="00AB4C43" w:rsidRDefault="00875833" w:rsidP="00875833">
      <w:pPr>
        <w:pStyle w:val="NoSpacing"/>
        <w:rPr>
          <w:spacing w:val="-4"/>
          <w:w w:val="105"/>
        </w:rPr>
      </w:pPr>
    </w:p>
    <w:p w14:paraId="1802A285" w14:textId="77777777" w:rsidR="00875833" w:rsidRPr="00AB4C43" w:rsidRDefault="00875833" w:rsidP="00875833">
      <w:pPr>
        <w:pStyle w:val="NoSpacing"/>
        <w:spacing w:line="276" w:lineRule="auto"/>
        <w:jc w:val="center"/>
        <w:rPr>
          <w:b/>
          <w:spacing w:val="-4"/>
          <w:w w:val="105"/>
          <w:sz w:val="26"/>
          <w:szCs w:val="26"/>
        </w:rPr>
      </w:pPr>
      <w:r w:rsidRPr="00AB4C43">
        <w:rPr>
          <w:b/>
          <w:spacing w:val="-4"/>
          <w:w w:val="105"/>
          <w:sz w:val="26"/>
          <w:szCs w:val="26"/>
        </w:rPr>
        <w:t>Spring 202</w:t>
      </w:r>
      <w:r>
        <w:rPr>
          <w:b/>
          <w:spacing w:val="-4"/>
          <w:w w:val="105"/>
          <w:sz w:val="26"/>
          <w:szCs w:val="26"/>
        </w:rPr>
        <w:t>4</w:t>
      </w:r>
      <w:r w:rsidRPr="00AB4C43">
        <w:rPr>
          <w:b/>
          <w:spacing w:val="-4"/>
          <w:w w:val="105"/>
          <w:sz w:val="26"/>
          <w:szCs w:val="26"/>
        </w:rPr>
        <w:t xml:space="preserve"> Schedule</w:t>
      </w:r>
    </w:p>
    <w:p w14:paraId="38218190" w14:textId="77777777" w:rsidR="00875833" w:rsidRPr="00AB4C43" w:rsidRDefault="00875833" w:rsidP="00875833">
      <w:pPr>
        <w:pStyle w:val="NoSpacing"/>
        <w:spacing w:line="276" w:lineRule="auto"/>
        <w:jc w:val="center"/>
        <w:rPr>
          <w:spacing w:val="-4"/>
          <w:w w:val="105"/>
          <w:sz w:val="12"/>
          <w:szCs w:val="12"/>
        </w:rPr>
      </w:pPr>
    </w:p>
    <w:p w14:paraId="78744275" w14:textId="77777777" w:rsidR="00875833" w:rsidRPr="00AB4C43" w:rsidRDefault="00875833" w:rsidP="00875833">
      <w:pPr>
        <w:pStyle w:val="NoSpacing"/>
        <w:spacing w:line="276" w:lineRule="auto"/>
        <w:rPr>
          <w:w w:val="105"/>
          <w:sz w:val="26"/>
          <w:szCs w:val="26"/>
        </w:rPr>
      </w:pPr>
      <w:bookmarkStart w:id="80" w:name="_Hlk515985471"/>
      <w:r w:rsidRPr="00AB4C43">
        <w:rPr>
          <w:spacing w:val="-10"/>
          <w:w w:val="105"/>
          <w:sz w:val="26"/>
          <w:szCs w:val="26"/>
        </w:rPr>
        <w:t>Janua</w:t>
      </w:r>
      <w:bookmarkEnd w:id="80"/>
      <w:r w:rsidRPr="00AB4C43">
        <w:rPr>
          <w:spacing w:val="-10"/>
          <w:w w:val="105"/>
          <w:sz w:val="26"/>
          <w:szCs w:val="26"/>
        </w:rPr>
        <w:t xml:space="preserve">ry </w:t>
      </w:r>
      <w:r>
        <w:rPr>
          <w:spacing w:val="-10"/>
          <w:w w:val="105"/>
          <w:sz w:val="26"/>
          <w:szCs w:val="26"/>
        </w:rPr>
        <w:t>3</w:t>
      </w:r>
      <w:r w:rsidRPr="00AB4C43">
        <w:rPr>
          <w:spacing w:val="-10"/>
          <w:w w:val="105"/>
          <w:sz w:val="26"/>
          <w:szCs w:val="26"/>
        </w:rPr>
        <w:tab/>
      </w:r>
      <w:r w:rsidRPr="00AB4C43">
        <w:rPr>
          <w:spacing w:val="-10"/>
          <w:w w:val="105"/>
          <w:sz w:val="26"/>
          <w:szCs w:val="26"/>
        </w:rPr>
        <w:tab/>
      </w:r>
      <w:r w:rsidRPr="00AB4C43">
        <w:rPr>
          <w:spacing w:val="-10"/>
          <w:w w:val="105"/>
          <w:sz w:val="26"/>
          <w:szCs w:val="26"/>
        </w:rPr>
        <w:tab/>
        <w:t>Therapy begins/LEAP begins</w:t>
      </w:r>
    </w:p>
    <w:p w14:paraId="1F2677D8" w14:textId="77777777" w:rsidR="00875833" w:rsidRPr="00AB4C43" w:rsidRDefault="00875833" w:rsidP="00875833">
      <w:pPr>
        <w:pStyle w:val="NoSpacing"/>
        <w:spacing w:line="276" w:lineRule="auto"/>
        <w:rPr>
          <w:w w:val="105"/>
          <w:sz w:val="26"/>
          <w:szCs w:val="26"/>
        </w:rPr>
      </w:pPr>
      <w:r w:rsidRPr="00AB4C43">
        <w:rPr>
          <w:w w:val="105"/>
          <w:sz w:val="26"/>
          <w:szCs w:val="26"/>
        </w:rPr>
        <w:t>January 1</w:t>
      </w:r>
      <w:r>
        <w:rPr>
          <w:w w:val="105"/>
          <w:sz w:val="26"/>
          <w:szCs w:val="26"/>
        </w:rPr>
        <w:t>5</w:t>
      </w:r>
      <w:r w:rsidRPr="00AB4C43">
        <w:rPr>
          <w:w w:val="105"/>
          <w:sz w:val="26"/>
          <w:szCs w:val="26"/>
        </w:rPr>
        <w:tab/>
        <w:t xml:space="preserve">                       M</w:t>
      </w:r>
      <w:r w:rsidRPr="00AB4C43">
        <w:rPr>
          <w:spacing w:val="-2"/>
          <w:w w:val="105"/>
          <w:sz w:val="26"/>
          <w:szCs w:val="26"/>
        </w:rPr>
        <w:t xml:space="preserve">artin Luther King Holiday </w:t>
      </w:r>
    </w:p>
    <w:p w14:paraId="21D05E54" w14:textId="77777777" w:rsidR="00875833" w:rsidRPr="00AB4C43" w:rsidRDefault="00875833" w:rsidP="00875833">
      <w:pPr>
        <w:pStyle w:val="NoSpacing"/>
        <w:spacing w:line="276" w:lineRule="auto"/>
        <w:rPr>
          <w:spacing w:val="-4"/>
          <w:w w:val="105"/>
          <w:sz w:val="26"/>
          <w:szCs w:val="26"/>
        </w:rPr>
      </w:pPr>
      <w:r w:rsidRPr="00AB4C43">
        <w:rPr>
          <w:spacing w:val="-8"/>
          <w:w w:val="105"/>
          <w:sz w:val="26"/>
          <w:szCs w:val="26"/>
        </w:rPr>
        <w:t xml:space="preserve">February </w:t>
      </w:r>
      <w:r>
        <w:rPr>
          <w:spacing w:val="-8"/>
          <w:w w:val="105"/>
          <w:sz w:val="26"/>
          <w:szCs w:val="26"/>
        </w:rPr>
        <w:t>19</w:t>
      </w:r>
      <w:r w:rsidRPr="00AB4C43">
        <w:rPr>
          <w:spacing w:val="-8"/>
          <w:w w:val="105"/>
          <w:sz w:val="26"/>
          <w:szCs w:val="26"/>
        </w:rPr>
        <w:tab/>
      </w:r>
      <w:r w:rsidRPr="00AB4C43">
        <w:rPr>
          <w:spacing w:val="-8"/>
          <w:w w:val="105"/>
          <w:sz w:val="26"/>
          <w:szCs w:val="26"/>
        </w:rPr>
        <w:tab/>
      </w:r>
      <w:r w:rsidRPr="00AB4C43">
        <w:rPr>
          <w:spacing w:val="-8"/>
          <w:w w:val="105"/>
          <w:sz w:val="26"/>
          <w:szCs w:val="26"/>
        </w:rPr>
        <w:tab/>
      </w:r>
      <w:r w:rsidRPr="00AB4C43">
        <w:rPr>
          <w:spacing w:val="-4"/>
          <w:w w:val="105"/>
          <w:sz w:val="26"/>
          <w:szCs w:val="26"/>
        </w:rPr>
        <w:t>Staff Long-Range Planning (make up day if needed)</w:t>
      </w:r>
    </w:p>
    <w:p w14:paraId="51BF9395" w14:textId="77777777" w:rsidR="00875833" w:rsidRPr="00AB4C43" w:rsidRDefault="00875833" w:rsidP="00875833">
      <w:pPr>
        <w:pStyle w:val="NoSpacing"/>
        <w:spacing w:line="276" w:lineRule="auto"/>
        <w:ind w:left="2160" w:firstLine="720"/>
        <w:rPr>
          <w:spacing w:val="-4"/>
          <w:w w:val="105"/>
          <w:sz w:val="26"/>
          <w:szCs w:val="26"/>
        </w:rPr>
      </w:pPr>
      <w:r w:rsidRPr="00AB4C43">
        <w:rPr>
          <w:spacing w:val="-4"/>
          <w:w w:val="105"/>
          <w:sz w:val="26"/>
          <w:szCs w:val="26"/>
        </w:rPr>
        <w:t>Therapy resumes at 3:30</w:t>
      </w:r>
    </w:p>
    <w:p w14:paraId="3D8D9784" w14:textId="77777777" w:rsidR="00875833" w:rsidRPr="00AB4C43" w:rsidRDefault="00875833" w:rsidP="00875833">
      <w:pPr>
        <w:pStyle w:val="NoSpacing"/>
        <w:spacing w:line="276" w:lineRule="auto"/>
        <w:rPr>
          <w:w w:val="105"/>
          <w:sz w:val="26"/>
          <w:szCs w:val="26"/>
        </w:rPr>
      </w:pPr>
      <w:r w:rsidRPr="00AB4C43">
        <w:rPr>
          <w:spacing w:val="-8"/>
          <w:w w:val="105"/>
          <w:sz w:val="26"/>
          <w:szCs w:val="26"/>
        </w:rPr>
        <w:t>March 1</w:t>
      </w:r>
      <w:r>
        <w:rPr>
          <w:spacing w:val="-8"/>
          <w:w w:val="105"/>
          <w:sz w:val="26"/>
          <w:szCs w:val="26"/>
        </w:rPr>
        <w:t>1-15</w:t>
      </w:r>
      <w:r w:rsidRPr="00AB4C43">
        <w:rPr>
          <w:spacing w:val="-8"/>
          <w:w w:val="105"/>
          <w:sz w:val="26"/>
          <w:szCs w:val="26"/>
        </w:rPr>
        <w:tab/>
        <w:t xml:space="preserve"> </w:t>
      </w:r>
      <w:r w:rsidRPr="00AB4C43">
        <w:rPr>
          <w:spacing w:val="-8"/>
          <w:w w:val="105"/>
          <w:sz w:val="26"/>
          <w:szCs w:val="26"/>
        </w:rPr>
        <w:tab/>
      </w:r>
      <w:r w:rsidRPr="00AB4C43">
        <w:rPr>
          <w:spacing w:val="-8"/>
          <w:w w:val="105"/>
          <w:sz w:val="26"/>
          <w:szCs w:val="26"/>
        </w:rPr>
        <w:tab/>
      </w:r>
      <w:r w:rsidRPr="00AB4C43">
        <w:rPr>
          <w:w w:val="105"/>
          <w:sz w:val="26"/>
          <w:szCs w:val="26"/>
        </w:rPr>
        <w:t>Spring Break</w:t>
      </w:r>
    </w:p>
    <w:p w14:paraId="7BFA7B5D" w14:textId="77777777" w:rsidR="00875833" w:rsidRDefault="00875833" w:rsidP="00875833">
      <w:pPr>
        <w:pStyle w:val="NoSpacing"/>
        <w:spacing w:line="276" w:lineRule="auto"/>
        <w:rPr>
          <w:bCs/>
          <w:spacing w:val="-4"/>
          <w:w w:val="105"/>
          <w:sz w:val="26"/>
          <w:szCs w:val="26"/>
        </w:rPr>
      </w:pPr>
      <w:r w:rsidRPr="00AB4C43">
        <w:rPr>
          <w:bCs/>
          <w:spacing w:val="-4"/>
          <w:w w:val="105"/>
          <w:sz w:val="26"/>
          <w:szCs w:val="26"/>
        </w:rPr>
        <w:t xml:space="preserve">April </w:t>
      </w:r>
      <w:r>
        <w:rPr>
          <w:bCs/>
          <w:spacing w:val="-4"/>
          <w:w w:val="105"/>
          <w:sz w:val="26"/>
          <w:szCs w:val="26"/>
        </w:rPr>
        <w:t>1</w:t>
      </w:r>
      <w:r>
        <w:rPr>
          <w:bCs/>
          <w:spacing w:val="-4"/>
          <w:w w:val="105"/>
          <w:sz w:val="26"/>
          <w:szCs w:val="26"/>
        </w:rPr>
        <w:tab/>
      </w:r>
      <w:r w:rsidRPr="00AB4C43">
        <w:rPr>
          <w:spacing w:val="-4"/>
          <w:w w:val="105"/>
          <w:sz w:val="26"/>
          <w:szCs w:val="26"/>
        </w:rPr>
        <w:tab/>
      </w:r>
      <w:r w:rsidRPr="00AB4C43">
        <w:rPr>
          <w:spacing w:val="-4"/>
          <w:w w:val="105"/>
          <w:sz w:val="26"/>
          <w:szCs w:val="26"/>
        </w:rPr>
        <w:tab/>
      </w:r>
      <w:r w:rsidRPr="00AB4C43">
        <w:rPr>
          <w:spacing w:val="-4"/>
          <w:w w:val="105"/>
          <w:sz w:val="26"/>
          <w:szCs w:val="26"/>
        </w:rPr>
        <w:tab/>
      </w:r>
      <w:r w:rsidRPr="00AB4C43">
        <w:rPr>
          <w:bCs/>
          <w:spacing w:val="-4"/>
          <w:w w:val="105"/>
          <w:sz w:val="26"/>
          <w:szCs w:val="26"/>
        </w:rPr>
        <w:t>Easter Monday – No Therapy/No LEAP</w:t>
      </w:r>
    </w:p>
    <w:p w14:paraId="535BABE0" w14:textId="77777777" w:rsidR="00875833" w:rsidRPr="00AB4C43" w:rsidRDefault="00875833" w:rsidP="00875833">
      <w:pPr>
        <w:pStyle w:val="NoSpacing"/>
        <w:spacing w:line="276" w:lineRule="auto"/>
        <w:rPr>
          <w:spacing w:val="-4"/>
          <w:w w:val="105"/>
          <w:sz w:val="26"/>
          <w:szCs w:val="26"/>
        </w:rPr>
      </w:pPr>
      <w:r w:rsidRPr="00AB4C43">
        <w:rPr>
          <w:spacing w:val="-10"/>
          <w:w w:val="105"/>
          <w:sz w:val="26"/>
          <w:szCs w:val="26"/>
        </w:rPr>
        <w:t xml:space="preserve">April </w:t>
      </w:r>
      <w:r>
        <w:rPr>
          <w:spacing w:val="-10"/>
          <w:w w:val="105"/>
          <w:sz w:val="26"/>
          <w:szCs w:val="26"/>
        </w:rPr>
        <w:t>11</w:t>
      </w:r>
      <w:r w:rsidRPr="00AB4C43">
        <w:rPr>
          <w:spacing w:val="-10"/>
          <w:w w:val="105"/>
          <w:sz w:val="26"/>
          <w:szCs w:val="26"/>
        </w:rPr>
        <w:tab/>
      </w:r>
      <w:r w:rsidRPr="00AB4C43">
        <w:rPr>
          <w:spacing w:val="-10"/>
          <w:w w:val="105"/>
          <w:sz w:val="26"/>
          <w:szCs w:val="26"/>
        </w:rPr>
        <w:tab/>
      </w:r>
      <w:r w:rsidRPr="00AB4C43">
        <w:rPr>
          <w:spacing w:val="-10"/>
          <w:w w:val="105"/>
          <w:sz w:val="26"/>
          <w:szCs w:val="26"/>
        </w:rPr>
        <w:tab/>
      </w:r>
      <w:r w:rsidRPr="00AB4C43">
        <w:rPr>
          <w:spacing w:val="-4"/>
          <w:w w:val="105"/>
          <w:sz w:val="26"/>
          <w:szCs w:val="26"/>
        </w:rPr>
        <w:t>Therapists’ workday - No Therapy/LEAP</w:t>
      </w:r>
    </w:p>
    <w:p w14:paraId="7EDD8B69" w14:textId="504E34AA" w:rsidR="00875833" w:rsidRPr="00AB4C43" w:rsidRDefault="00875833" w:rsidP="00875833">
      <w:pPr>
        <w:pStyle w:val="NoSpacing"/>
        <w:spacing w:line="276" w:lineRule="auto"/>
        <w:rPr>
          <w:spacing w:val="-4"/>
          <w:w w:val="105"/>
          <w:sz w:val="26"/>
          <w:szCs w:val="26"/>
        </w:rPr>
      </w:pPr>
      <w:r w:rsidRPr="00AB4C43">
        <w:rPr>
          <w:spacing w:val="-4"/>
          <w:w w:val="105"/>
          <w:sz w:val="26"/>
          <w:szCs w:val="26"/>
        </w:rPr>
        <w:t xml:space="preserve">May </w:t>
      </w:r>
      <w:r w:rsidR="004A6541">
        <w:rPr>
          <w:spacing w:val="-4"/>
          <w:w w:val="105"/>
          <w:sz w:val="26"/>
          <w:szCs w:val="26"/>
        </w:rPr>
        <w:t>9</w:t>
      </w:r>
      <w:r w:rsidRPr="00AB4C43">
        <w:rPr>
          <w:spacing w:val="-4"/>
          <w:w w:val="105"/>
          <w:sz w:val="26"/>
          <w:szCs w:val="26"/>
        </w:rPr>
        <w:tab/>
      </w:r>
      <w:r w:rsidRPr="00AB4C43">
        <w:rPr>
          <w:spacing w:val="-4"/>
          <w:w w:val="105"/>
          <w:sz w:val="26"/>
          <w:szCs w:val="26"/>
        </w:rPr>
        <w:tab/>
      </w:r>
      <w:r w:rsidR="004A6541">
        <w:rPr>
          <w:spacing w:val="-4"/>
          <w:w w:val="105"/>
          <w:sz w:val="26"/>
          <w:szCs w:val="26"/>
        </w:rPr>
        <w:tab/>
      </w:r>
      <w:r w:rsidRPr="00AB4C43">
        <w:rPr>
          <w:spacing w:val="-4"/>
          <w:w w:val="105"/>
          <w:sz w:val="26"/>
          <w:szCs w:val="26"/>
        </w:rPr>
        <w:tab/>
        <w:t>Last day OC Therapy</w:t>
      </w:r>
      <w:r>
        <w:rPr>
          <w:spacing w:val="-4"/>
          <w:w w:val="105"/>
          <w:sz w:val="26"/>
          <w:szCs w:val="26"/>
        </w:rPr>
        <w:t>/LEAP</w:t>
      </w:r>
    </w:p>
    <w:p w14:paraId="143A2F96" w14:textId="77777777" w:rsidR="00875833" w:rsidRPr="00AB4C43" w:rsidRDefault="00875833" w:rsidP="00875833">
      <w:pPr>
        <w:pStyle w:val="NoSpacing"/>
        <w:spacing w:line="276" w:lineRule="auto"/>
        <w:rPr>
          <w:spacing w:val="-4"/>
          <w:w w:val="105"/>
          <w:sz w:val="26"/>
          <w:szCs w:val="26"/>
        </w:rPr>
      </w:pPr>
      <w:r w:rsidRPr="00AB4C43">
        <w:rPr>
          <w:spacing w:val="-16"/>
          <w:w w:val="105"/>
          <w:sz w:val="26"/>
          <w:szCs w:val="26"/>
        </w:rPr>
        <w:t xml:space="preserve">May </w:t>
      </w:r>
      <w:r>
        <w:rPr>
          <w:spacing w:val="-16"/>
          <w:w w:val="105"/>
          <w:sz w:val="26"/>
          <w:szCs w:val="26"/>
        </w:rPr>
        <w:t>13</w:t>
      </w:r>
      <w:r w:rsidRPr="00AB4C43">
        <w:rPr>
          <w:spacing w:val="-16"/>
          <w:w w:val="105"/>
          <w:sz w:val="26"/>
          <w:szCs w:val="26"/>
        </w:rPr>
        <w:tab/>
      </w:r>
      <w:r w:rsidRPr="00AB4C43">
        <w:rPr>
          <w:spacing w:val="-16"/>
          <w:w w:val="105"/>
          <w:sz w:val="26"/>
          <w:szCs w:val="26"/>
        </w:rPr>
        <w:tab/>
      </w:r>
      <w:r w:rsidRPr="00AB4C43">
        <w:rPr>
          <w:spacing w:val="-16"/>
          <w:w w:val="105"/>
          <w:sz w:val="26"/>
          <w:szCs w:val="26"/>
        </w:rPr>
        <w:tab/>
      </w:r>
      <w:r w:rsidRPr="00AB4C43">
        <w:rPr>
          <w:spacing w:val="-4"/>
          <w:w w:val="105"/>
          <w:sz w:val="26"/>
          <w:szCs w:val="26"/>
        </w:rPr>
        <w:t>Outclient Therapy Parent Conferences Begin</w:t>
      </w:r>
    </w:p>
    <w:p w14:paraId="17404B76" w14:textId="77777777" w:rsidR="00875833" w:rsidRPr="00AB4C43" w:rsidRDefault="00875833" w:rsidP="00875833">
      <w:pPr>
        <w:pStyle w:val="NoSpacing"/>
        <w:spacing w:line="276" w:lineRule="auto"/>
        <w:rPr>
          <w:spacing w:val="-4"/>
          <w:w w:val="105"/>
          <w:sz w:val="26"/>
          <w:szCs w:val="26"/>
        </w:rPr>
      </w:pPr>
    </w:p>
    <w:p w14:paraId="189BA9AA" w14:textId="77777777" w:rsidR="00875833" w:rsidRPr="00AB4C43" w:rsidRDefault="00875833" w:rsidP="00875833">
      <w:pPr>
        <w:pStyle w:val="NoSpacing"/>
        <w:spacing w:line="276" w:lineRule="auto"/>
        <w:rPr>
          <w:spacing w:val="-4"/>
          <w:w w:val="105"/>
          <w:sz w:val="12"/>
          <w:szCs w:val="12"/>
        </w:rPr>
      </w:pPr>
    </w:p>
    <w:p w14:paraId="26C8904A" w14:textId="77777777" w:rsidR="00875833" w:rsidRPr="00AB4C43" w:rsidRDefault="00875833" w:rsidP="00875833">
      <w:pPr>
        <w:pStyle w:val="NoSpacing"/>
        <w:spacing w:line="276" w:lineRule="auto"/>
        <w:jc w:val="center"/>
        <w:rPr>
          <w:b/>
          <w:w w:val="105"/>
          <w:sz w:val="26"/>
          <w:szCs w:val="26"/>
        </w:rPr>
      </w:pPr>
      <w:r w:rsidRPr="00AB4C43">
        <w:rPr>
          <w:b/>
          <w:w w:val="105"/>
          <w:sz w:val="26"/>
          <w:szCs w:val="26"/>
        </w:rPr>
        <w:t>Summer 202</w:t>
      </w:r>
      <w:r>
        <w:rPr>
          <w:b/>
          <w:w w:val="105"/>
          <w:sz w:val="26"/>
          <w:szCs w:val="26"/>
        </w:rPr>
        <w:t>3</w:t>
      </w:r>
      <w:r w:rsidRPr="00AB4C43">
        <w:rPr>
          <w:b/>
          <w:w w:val="105"/>
          <w:sz w:val="26"/>
          <w:szCs w:val="26"/>
        </w:rPr>
        <w:t xml:space="preserve"> Schedule</w:t>
      </w:r>
    </w:p>
    <w:p w14:paraId="77541CD4" w14:textId="77777777" w:rsidR="00875833" w:rsidRPr="00AB4C43" w:rsidRDefault="00875833" w:rsidP="00875833">
      <w:pPr>
        <w:pStyle w:val="NoSpacing"/>
        <w:spacing w:line="276" w:lineRule="auto"/>
        <w:jc w:val="center"/>
        <w:rPr>
          <w:w w:val="105"/>
          <w:sz w:val="12"/>
          <w:szCs w:val="12"/>
        </w:rPr>
      </w:pPr>
    </w:p>
    <w:p w14:paraId="70E2E8D3" w14:textId="77777777" w:rsidR="00875833" w:rsidRPr="00AB4C43" w:rsidRDefault="00875833" w:rsidP="00875833">
      <w:pPr>
        <w:pStyle w:val="NoSpacing"/>
        <w:spacing w:line="276" w:lineRule="auto"/>
        <w:rPr>
          <w:w w:val="105"/>
          <w:sz w:val="26"/>
          <w:szCs w:val="26"/>
        </w:rPr>
      </w:pPr>
      <w:r w:rsidRPr="00AB4C43">
        <w:rPr>
          <w:spacing w:val="-14"/>
          <w:w w:val="105"/>
          <w:sz w:val="26"/>
          <w:szCs w:val="26"/>
        </w:rPr>
        <w:t xml:space="preserve">June </w:t>
      </w:r>
      <w:r>
        <w:rPr>
          <w:spacing w:val="-14"/>
          <w:w w:val="105"/>
          <w:sz w:val="26"/>
          <w:szCs w:val="26"/>
        </w:rPr>
        <w:t>3</w:t>
      </w:r>
      <w:r w:rsidRPr="00AB4C43">
        <w:rPr>
          <w:spacing w:val="-14"/>
          <w:w w:val="105"/>
          <w:sz w:val="26"/>
          <w:szCs w:val="26"/>
        </w:rPr>
        <w:tab/>
      </w:r>
      <w:r w:rsidRPr="00AB4C43">
        <w:rPr>
          <w:spacing w:val="-14"/>
          <w:w w:val="105"/>
          <w:sz w:val="26"/>
          <w:szCs w:val="26"/>
        </w:rPr>
        <w:tab/>
      </w:r>
      <w:r w:rsidRPr="00AB4C43">
        <w:rPr>
          <w:spacing w:val="-14"/>
          <w:w w:val="105"/>
          <w:sz w:val="26"/>
          <w:szCs w:val="26"/>
        </w:rPr>
        <w:tab/>
      </w:r>
      <w:r w:rsidRPr="00AB4C43">
        <w:rPr>
          <w:spacing w:val="-14"/>
          <w:w w:val="105"/>
          <w:sz w:val="26"/>
          <w:szCs w:val="26"/>
        </w:rPr>
        <w:tab/>
      </w:r>
      <w:r w:rsidRPr="00AB4C43">
        <w:rPr>
          <w:w w:val="105"/>
          <w:sz w:val="26"/>
          <w:szCs w:val="26"/>
        </w:rPr>
        <w:t>Therapy resumes/LEAP resumes</w:t>
      </w:r>
    </w:p>
    <w:p w14:paraId="4C0AD193" w14:textId="77777777" w:rsidR="00875833" w:rsidRPr="00AB4C43" w:rsidRDefault="00875833" w:rsidP="00875833">
      <w:pPr>
        <w:pStyle w:val="NoSpacing"/>
        <w:spacing w:line="276" w:lineRule="auto"/>
        <w:rPr>
          <w:spacing w:val="-4"/>
          <w:w w:val="105"/>
          <w:sz w:val="26"/>
          <w:szCs w:val="26"/>
        </w:rPr>
      </w:pPr>
      <w:r w:rsidRPr="00AB4C43">
        <w:rPr>
          <w:bCs/>
          <w:spacing w:val="-14"/>
          <w:w w:val="105"/>
          <w:sz w:val="26"/>
          <w:szCs w:val="26"/>
        </w:rPr>
        <w:t xml:space="preserve">June </w:t>
      </w:r>
      <w:r>
        <w:rPr>
          <w:bCs/>
          <w:spacing w:val="-14"/>
          <w:w w:val="105"/>
          <w:sz w:val="26"/>
          <w:szCs w:val="26"/>
        </w:rPr>
        <w:t>27</w:t>
      </w:r>
      <w:r w:rsidRPr="00AB4C43">
        <w:rPr>
          <w:spacing w:val="-14"/>
          <w:w w:val="105"/>
          <w:sz w:val="26"/>
          <w:szCs w:val="26"/>
        </w:rPr>
        <w:tab/>
      </w:r>
      <w:r w:rsidRPr="00AB4C43">
        <w:rPr>
          <w:spacing w:val="-14"/>
          <w:w w:val="105"/>
          <w:sz w:val="26"/>
          <w:szCs w:val="26"/>
        </w:rPr>
        <w:tab/>
      </w:r>
      <w:r w:rsidRPr="00AB4C43">
        <w:rPr>
          <w:spacing w:val="-14"/>
          <w:w w:val="105"/>
          <w:sz w:val="26"/>
          <w:szCs w:val="26"/>
        </w:rPr>
        <w:tab/>
      </w:r>
      <w:r w:rsidRPr="00AB4C43">
        <w:rPr>
          <w:spacing w:val="-4"/>
          <w:w w:val="105"/>
          <w:sz w:val="26"/>
          <w:szCs w:val="26"/>
        </w:rPr>
        <w:t>Last day of therapy</w:t>
      </w:r>
    </w:p>
    <w:p w14:paraId="5616D608" w14:textId="77777777" w:rsidR="00875833" w:rsidRPr="00AB4C43" w:rsidRDefault="00875833" w:rsidP="00875833">
      <w:pPr>
        <w:pStyle w:val="NoSpacing"/>
        <w:spacing w:line="276" w:lineRule="auto"/>
        <w:rPr>
          <w:spacing w:val="-4"/>
          <w:w w:val="105"/>
          <w:sz w:val="26"/>
          <w:szCs w:val="26"/>
        </w:rPr>
      </w:pPr>
      <w:r w:rsidRPr="00AB4C43">
        <w:rPr>
          <w:spacing w:val="-4"/>
          <w:w w:val="105"/>
          <w:sz w:val="26"/>
          <w:szCs w:val="26"/>
        </w:rPr>
        <w:t xml:space="preserve">July </w:t>
      </w:r>
      <w:r>
        <w:rPr>
          <w:spacing w:val="-4"/>
          <w:w w:val="105"/>
          <w:sz w:val="26"/>
          <w:szCs w:val="26"/>
        </w:rPr>
        <w:t>12</w:t>
      </w:r>
      <w:r w:rsidRPr="00AB4C43">
        <w:rPr>
          <w:spacing w:val="-4"/>
          <w:w w:val="105"/>
          <w:sz w:val="26"/>
          <w:szCs w:val="26"/>
        </w:rPr>
        <w:tab/>
      </w:r>
      <w:r w:rsidRPr="00AB4C43">
        <w:rPr>
          <w:spacing w:val="-4"/>
          <w:w w:val="105"/>
          <w:sz w:val="26"/>
          <w:szCs w:val="26"/>
        </w:rPr>
        <w:tab/>
      </w:r>
      <w:r w:rsidRPr="00AB4C43">
        <w:rPr>
          <w:spacing w:val="-4"/>
          <w:w w:val="105"/>
          <w:sz w:val="26"/>
          <w:szCs w:val="26"/>
        </w:rPr>
        <w:tab/>
        <w:t>Last day of LEAP</w:t>
      </w:r>
    </w:p>
    <w:bookmarkEnd w:id="64"/>
    <w:p w14:paraId="799874F1" w14:textId="77777777" w:rsidR="0050245A" w:rsidRPr="004312A0" w:rsidRDefault="0050245A" w:rsidP="00875833">
      <w:pPr>
        <w:spacing w:after="0" w:line="276" w:lineRule="auto"/>
        <w:ind w:left="0" w:right="479" w:firstLine="0"/>
        <w:rPr>
          <w:rFonts w:ascii="Times New Roman" w:eastAsia="Calibri" w:hAnsi="Times New Roman" w:cs="Times New Roman"/>
          <w:b/>
          <w:sz w:val="28"/>
          <w:szCs w:val="28"/>
        </w:rPr>
      </w:pPr>
    </w:p>
    <w:p w14:paraId="25872ABD" w14:textId="011780A2" w:rsidR="00CB7AD5" w:rsidRPr="00CB7AD5" w:rsidRDefault="0050245A" w:rsidP="00A16110">
      <w:pPr>
        <w:spacing w:after="80" w:line="276" w:lineRule="auto"/>
        <w:ind w:left="3507" w:hanging="3522"/>
        <w:jc w:val="left"/>
      </w:pPr>
      <w:r w:rsidRPr="004312A0">
        <w:rPr>
          <w:rFonts w:ascii="Times New Roman" w:eastAsia="Calibri" w:hAnsi="Times New Roman" w:cs="Times New Roman"/>
          <w:b/>
          <w:sz w:val="28"/>
          <w:szCs w:val="28"/>
        </w:rPr>
        <w:lastRenderedPageBreak/>
        <w:t>Please Note:  Schedule is subject to change due to weather, university closure, and/or staff development needs</w:t>
      </w:r>
      <w:bookmarkStart w:id="81" w:name="_Toc45179451"/>
    </w:p>
    <w:bookmarkEnd w:id="81"/>
    <w:p w14:paraId="53A7CEE2" w14:textId="77777777" w:rsidR="003D51E2" w:rsidRDefault="003D51E2" w:rsidP="00FC1378">
      <w:pPr>
        <w:spacing w:after="0" w:line="276" w:lineRule="auto"/>
        <w:ind w:left="278"/>
        <w:jc w:val="center"/>
        <w:rPr>
          <w:rFonts w:ascii="Times New Roman" w:eastAsia="Calibri" w:hAnsi="Times New Roman" w:cs="Times New Roman"/>
          <w:sz w:val="22"/>
        </w:rPr>
      </w:pPr>
    </w:p>
    <w:p w14:paraId="746B3ED9" w14:textId="54C2E3BE" w:rsidR="00FC1378" w:rsidRPr="00FC1378" w:rsidRDefault="00FC1378" w:rsidP="00FC1378">
      <w:pPr>
        <w:spacing w:after="0" w:line="276" w:lineRule="auto"/>
        <w:ind w:left="278"/>
        <w:jc w:val="center"/>
        <w:rPr>
          <w:rFonts w:ascii="Times New Roman" w:eastAsia="Calibri" w:hAnsi="Times New Roman" w:cs="Times New Roman"/>
          <w:sz w:val="22"/>
        </w:rPr>
      </w:pPr>
      <w:r w:rsidRPr="00FC1378">
        <w:rPr>
          <w:rFonts w:ascii="Times New Roman" w:eastAsia="Calibri" w:hAnsi="Times New Roman" w:cs="Times New Roman"/>
          <w:sz w:val="22"/>
        </w:rPr>
        <w:t>DuBard School for Language Disorders</w:t>
      </w:r>
    </w:p>
    <w:p w14:paraId="51570590" w14:textId="77777777" w:rsidR="00FC1378" w:rsidRPr="00FC1378" w:rsidRDefault="00FC1378" w:rsidP="00FC1378">
      <w:pPr>
        <w:spacing w:after="0" w:line="276" w:lineRule="auto"/>
        <w:ind w:left="278"/>
        <w:jc w:val="center"/>
        <w:rPr>
          <w:rFonts w:ascii="Times New Roman" w:eastAsia="Calibri" w:hAnsi="Times New Roman" w:cs="Times New Roman"/>
          <w:sz w:val="22"/>
        </w:rPr>
      </w:pPr>
      <w:r w:rsidRPr="00FC1378">
        <w:rPr>
          <w:rFonts w:ascii="Times New Roman" w:eastAsia="Calibri" w:hAnsi="Times New Roman" w:cs="Times New Roman"/>
          <w:sz w:val="22"/>
        </w:rPr>
        <w:t>Advisory Board</w:t>
      </w:r>
    </w:p>
    <w:p w14:paraId="127D5389" w14:textId="77777777" w:rsidR="00FC1378" w:rsidRPr="00FC1378" w:rsidRDefault="00FC1378" w:rsidP="00FC1378">
      <w:pPr>
        <w:spacing w:after="0" w:line="276" w:lineRule="auto"/>
        <w:ind w:left="278"/>
        <w:jc w:val="center"/>
        <w:rPr>
          <w:rFonts w:ascii="Times New Roman" w:eastAsia="Calibri" w:hAnsi="Times New Roman" w:cs="Times New Roman"/>
          <w:sz w:val="22"/>
        </w:rPr>
      </w:pPr>
      <w:r w:rsidRPr="00FC1378">
        <w:rPr>
          <w:rFonts w:ascii="Times New Roman" w:eastAsia="Calibri" w:hAnsi="Times New Roman" w:cs="Times New Roman"/>
          <w:sz w:val="22"/>
        </w:rPr>
        <w:t>2023-2024</w:t>
      </w:r>
    </w:p>
    <w:p w14:paraId="6CFA69A9" w14:textId="77777777" w:rsidR="00FC1378" w:rsidRPr="00FC1378" w:rsidRDefault="00FC1378" w:rsidP="00FC1378">
      <w:pPr>
        <w:spacing w:after="0" w:line="276" w:lineRule="auto"/>
        <w:ind w:left="278"/>
        <w:jc w:val="center"/>
        <w:rPr>
          <w:rFonts w:ascii="Times New Roman" w:eastAsia="Calibri" w:hAnsi="Times New Roman" w:cs="Times New Roman"/>
          <w:sz w:val="22"/>
        </w:rPr>
      </w:pPr>
    </w:p>
    <w:p w14:paraId="5DB46FC1" w14:textId="77777777" w:rsidR="00FC1378" w:rsidRPr="00FC1378" w:rsidRDefault="00FC1378" w:rsidP="00FC1378">
      <w:pPr>
        <w:spacing w:after="0" w:line="276" w:lineRule="auto"/>
        <w:ind w:left="0" w:firstLine="0"/>
        <w:rPr>
          <w:rFonts w:ascii="Times New Roman" w:eastAsia="Calibri" w:hAnsi="Times New Roman" w:cs="Times New Roman"/>
          <w:sz w:val="22"/>
        </w:rPr>
        <w:sectPr w:rsidR="00FC1378" w:rsidRPr="00FC1378" w:rsidSect="00160873">
          <w:footerReference w:type="default" r:id="rId20"/>
          <w:type w:val="continuous"/>
          <w:pgSz w:w="12240" w:h="15840"/>
          <w:pgMar w:top="1152" w:right="1440" w:bottom="1152" w:left="1440" w:header="720" w:footer="720" w:gutter="0"/>
          <w:cols w:space="720"/>
          <w:docGrid w:linePitch="360"/>
        </w:sectPr>
      </w:pPr>
    </w:p>
    <w:p w14:paraId="6E302696"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84542C6"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Charlie Banks, Vice-Chair</w:t>
      </w:r>
      <w:r w:rsidRPr="00FC1378">
        <w:rPr>
          <w:rFonts w:ascii="Times New Roman" w:eastAsiaTheme="minorEastAsia" w:hAnsi="Times New Roman" w:cs="Times New Roman"/>
          <w:color w:val="auto"/>
          <w:sz w:val="22"/>
        </w:rPr>
        <w:tab/>
      </w:r>
    </w:p>
    <w:p w14:paraId="241F908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69F95D44"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William C. (Billy) Browning, Chair</w:t>
      </w:r>
    </w:p>
    <w:p w14:paraId="1E7BF70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14C1CFD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Beverly Bryant</w:t>
      </w:r>
    </w:p>
    <w:p w14:paraId="6A50542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26BA756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Jessica Cloyd</w:t>
      </w:r>
    </w:p>
    <w:p w14:paraId="5A37B51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262AC25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Steve Cloud Director, School of Speech and Hearing Sciences</w:t>
      </w:r>
    </w:p>
    <w:p w14:paraId="516E6A0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13E69A5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Christopher Crotwell</w:t>
      </w:r>
    </w:p>
    <w:p w14:paraId="10BC9304"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2D60C0E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Sherry Duff</w:t>
      </w:r>
    </w:p>
    <w:p w14:paraId="73D4CCC2"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5C017D3"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Lauren English</w:t>
      </w:r>
    </w:p>
    <w:p w14:paraId="755EE279"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4234094"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Tom Estes</w:t>
      </w:r>
    </w:p>
    <w:p w14:paraId="67715B1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02C0355C"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Tracie Fowler, United Way of Southeast Mississippi Representative</w:t>
      </w:r>
    </w:p>
    <w:p w14:paraId="22CBC026"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7D972E5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 xml:space="preserve">Ms. Betsy Ivey, United Way of the </w:t>
      </w:r>
    </w:p>
    <w:p w14:paraId="2BD9F42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Pine Belt Region Representative</w:t>
      </w:r>
      <w:r w:rsidRPr="00FC1378">
        <w:rPr>
          <w:rFonts w:ascii="Times New Roman" w:eastAsiaTheme="minorEastAsia" w:hAnsi="Times New Roman" w:cs="Times New Roman"/>
          <w:color w:val="auto"/>
          <w:sz w:val="22"/>
        </w:rPr>
        <w:tab/>
      </w:r>
    </w:p>
    <w:p w14:paraId="63797F9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721DAB7"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Ms. Jill Hershberger</w:t>
      </w:r>
    </w:p>
    <w:p w14:paraId="78D0842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726ADF06"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Kyle Ladner</w:t>
      </w:r>
    </w:p>
    <w:p w14:paraId="08FAE9FC"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Elected Parent Representative</w:t>
      </w:r>
    </w:p>
    <w:p w14:paraId="1CEF255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1D7753D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Ed Langton</w:t>
      </w:r>
    </w:p>
    <w:p w14:paraId="05D7460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2EA650D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Melinda Lott</w:t>
      </w:r>
    </w:p>
    <w:p w14:paraId="3D78EB5A"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62E9B6F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Richie Elkins Malone</w:t>
      </w:r>
    </w:p>
    <w:p w14:paraId="3B1CB7FC"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7CB165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 xml:space="preserve">Dr. Maureen Martin </w:t>
      </w:r>
    </w:p>
    <w:p w14:paraId="2525C32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34BB9E8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Chris Odom</w:t>
      </w:r>
    </w:p>
    <w:p w14:paraId="1CBE9810"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6DC558F"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DCB2E2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6B795B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BF87D9A"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66F7662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3C16742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473E147"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Michael Reed</w:t>
      </w:r>
    </w:p>
    <w:p w14:paraId="2C962F1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18997E7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David Richardson</w:t>
      </w:r>
      <w:r w:rsidRPr="00FC1378">
        <w:rPr>
          <w:rFonts w:ascii="Times New Roman" w:eastAsiaTheme="minorEastAsia" w:hAnsi="Times New Roman" w:cs="Times New Roman"/>
          <w:color w:val="auto"/>
          <w:sz w:val="22"/>
        </w:rPr>
        <w:tab/>
      </w:r>
    </w:p>
    <w:p w14:paraId="53947CE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0288B18B"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Elizabeth Rose</w:t>
      </w:r>
    </w:p>
    <w:p w14:paraId="510FCC2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Elected Parent Representative</w:t>
      </w:r>
      <w:r w:rsidRPr="00FC1378">
        <w:rPr>
          <w:rFonts w:ascii="Times New Roman" w:eastAsiaTheme="minorEastAsia" w:hAnsi="Times New Roman" w:cs="Times New Roman"/>
          <w:color w:val="auto"/>
          <w:sz w:val="22"/>
        </w:rPr>
        <w:tab/>
      </w:r>
    </w:p>
    <w:p w14:paraId="6616F564"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19D0E149"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Lauren Shifalo</w:t>
      </w:r>
    </w:p>
    <w:p w14:paraId="7D5F6CD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0DF13E0"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L. O’Neal Williams, Jr.</w:t>
      </w:r>
      <w:r w:rsidRPr="00FC1378">
        <w:rPr>
          <w:rFonts w:ascii="Times New Roman" w:eastAsiaTheme="minorEastAsia" w:hAnsi="Times New Roman" w:cs="Times New Roman"/>
          <w:color w:val="auto"/>
          <w:sz w:val="22"/>
        </w:rPr>
        <w:tab/>
      </w:r>
    </w:p>
    <w:p w14:paraId="190A52D1"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3C17D89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Brad Wood</w:t>
      </w:r>
    </w:p>
    <w:p w14:paraId="79DE042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bookmarkStart w:id="82" w:name="_Hlk103855273"/>
      <w:r w:rsidRPr="00FC1378">
        <w:rPr>
          <w:rFonts w:ascii="Times New Roman" w:eastAsiaTheme="minorEastAsia" w:hAnsi="Times New Roman" w:cs="Times New Roman"/>
          <w:color w:val="auto"/>
          <w:sz w:val="22"/>
        </w:rPr>
        <w:t>Finance and Development Committee</w:t>
      </w:r>
    </w:p>
    <w:p w14:paraId="5553504C"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Legislative Chair</w:t>
      </w:r>
    </w:p>
    <w:bookmarkEnd w:id="82"/>
    <w:p w14:paraId="783C498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3BDE8D2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63DAC100"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b/>
          <w:color w:val="auto"/>
          <w:sz w:val="22"/>
        </w:rPr>
      </w:pPr>
      <w:r w:rsidRPr="00FC1378">
        <w:rPr>
          <w:rFonts w:ascii="Times New Roman" w:eastAsiaTheme="minorEastAsia" w:hAnsi="Times New Roman" w:cs="Times New Roman"/>
          <w:b/>
          <w:color w:val="auto"/>
          <w:sz w:val="22"/>
        </w:rPr>
        <w:t>DuBard School Representatives:</w:t>
      </w:r>
    </w:p>
    <w:p w14:paraId="5A2B0C0B"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079E32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Missy Schraeder, Director</w:t>
      </w:r>
    </w:p>
    <w:p w14:paraId="1F0D25B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566DAF2E"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 Wes Brooks, Development Coordinator</w:t>
      </w:r>
    </w:p>
    <w:p w14:paraId="48E66AA7"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4A965492"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Michelle Gilstrap, Finance and Operations Coordinator</w:t>
      </w:r>
    </w:p>
    <w:p w14:paraId="04373EF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0563C1" w:themeColor="hyperlink"/>
          <w:sz w:val="22"/>
          <w:u w:val="single"/>
        </w:rPr>
      </w:pPr>
    </w:p>
    <w:p w14:paraId="5676EF48"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Dr. Patricia Martin, Assistant Director</w:t>
      </w:r>
    </w:p>
    <w:p w14:paraId="2BC6726D"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p>
    <w:p w14:paraId="77208E32"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22"/>
        </w:rPr>
      </w:pPr>
      <w:r w:rsidRPr="00FC1378">
        <w:rPr>
          <w:rFonts w:ascii="Times New Roman" w:eastAsiaTheme="minorEastAsia" w:hAnsi="Times New Roman" w:cs="Times New Roman"/>
          <w:color w:val="auto"/>
          <w:sz w:val="22"/>
        </w:rPr>
        <w:t>Mrs. Trish Roberson, Communications Coordinator</w:t>
      </w:r>
    </w:p>
    <w:p w14:paraId="36FC02C2"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250383"/>
          <w:sz w:val="22"/>
          <w:u w:val="single"/>
        </w:rPr>
      </w:pPr>
    </w:p>
    <w:p w14:paraId="68EA45E3" w14:textId="77777777" w:rsidR="007832C1" w:rsidRDefault="007832C1" w:rsidP="00CB7AD5">
      <w:pPr>
        <w:spacing w:after="0" w:line="276" w:lineRule="auto"/>
        <w:ind w:left="278"/>
        <w:rPr>
          <w:rFonts w:ascii="Times New Roman" w:eastAsia="Calibri" w:hAnsi="Times New Roman" w:cs="Times New Roman"/>
          <w:sz w:val="22"/>
        </w:rPr>
      </w:pPr>
    </w:p>
    <w:p w14:paraId="1CE3D57B" w14:textId="77777777" w:rsidR="00FC1378" w:rsidRDefault="00FC1378" w:rsidP="00CB7AD5">
      <w:pPr>
        <w:spacing w:after="0" w:line="276" w:lineRule="auto"/>
        <w:ind w:left="278"/>
        <w:rPr>
          <w:rFonts w:ascii="Times New Roman" w:eastAsia="Calibri" w:hAnsi="Times New Roman" w:cs="Times New Roman"/>
          <w:sz w:val="22"/>
        </w:rPr>
      </w:pPr>
    </w:p>
    <w:p w14:paraId="64E492CB" w14:textId="77777777" w:rsidR="00FC1378" w:rsidRDefault="00FC1378" w:rsidP="00CB7AD5">
      <w:pPr>
        <w:spacing w:after="0" w:line="276" w:lineRule="auto"/>
        <w:ind w:left="278"/>
        <w:rPr>
          <w:rFonts w:ascii="Times New Roman" w:eastAsia="Calibri" w:hAnsi="Times New Roman" w:cs="Times New Roman"/>
          <w:sz w:val="22"/>
        </w:rPr>
      </w:pPr>
    </w:p>
    <w:p w14:paraId="4FAF8D3E" w14:textId="77777777" w:rsidR="00FC1378" w:rsidRDefault="00FC1378" w:rsidP="00CB7AD5">
      <w:pPr>
        <w:spacing w:after="0" w:line="276" w:lineRule="auto"/>
        <w:ind w:left="278"/>
        <w:rPr>
          <w:rFonts w:ascii="Times New Roman" w:eastAsia="Calibri" w:hAnsi="Times New Roman" w:cs="Times New Roman"/>
          <w:sz w:val="22"/>
        </w:rPr>
      </w:pPr>
    </w:p>
    <w:p w14:paraId="1D6EE7CD" w14:textId="77777777" w:rsidR="00FC1378" w:rsidRDefault="00FC1378" w:rsidP="00CB7AD5">
      <w:pPr>
        <w:spacing w:after="0" w:line="276" w:lineRule="auto"/>
        <w:ind w:left="278"/>
        <w:rPr>
          <w:rFonts w:ascii="Times New Roman" w:eastAsia="Calibri" w:hAnsi="Times New Roman" w:cs="Times New Roman"/>
          <w:sz w:val="22"/>
        </w:rPr>
      </w:pPr>
    </w:p>
    <w:p w14:paraId="429CACC2" w14:textId="77777777" w:rsidR="00FC1378" w:rsidRDefault="00FC1378" w:rsidP="00CB7AD5">
      <w:pPr>
        <w:spacing w:after="0" w:line="276" w:lineRule="auto"/>
        <w:ind w:left="278"/>
        <w:rPr>
          <w:rFonts w:ascii="Times New Roman" w:eastAsia="Calibri" w:hAnsi="Times New Roman" w:cs="Times New Roman"/>
          <w:sz w:val="22"/>
        </w:rPr>
      </w:pPr>
    </w:p>
    <w:p w14:paraId="7E88BB06" w14:textId="77777777" w:rsidR="00FC1378" w:rsidRDefault="00FC1378" w:rsidP="00CB7AD5">
      <w:pPr>
        <w:spacing w:after="0" w:line="276" w:lineRule="auto"/>
        <w:ind w:left="278"/>
        <w:rPr>
          <w:rFonts w:ascii="Times New Roman" w:eastAsia="Calibri" w:hAnsi="Times New Roman" w:cs="Times New Roman"/>
          <w:sz w:val="22"/>
        </w:rPr>
      </w:pPr>
    </w:p>
    <w:p w14:paraId="51429080" w14:textId="77777777" w:rsidR="00FC1378" w:rsidRDefault="00FC1378" w:rsidP="00CB7AD5">
      <w:pPr>
        <w:spacing w:after="0" w:line="276" w:lineRule="auto"/>
        <w:ind w:left="278"/>
        <w:rPr>
          <w:rFonts w:ascii="Times New Roman" w:eastAsia="Calibri" w:hAnsi="Times New Roman" w:cs="Times New Roman"/>
          <w:sz w:val="22"/>
        </w:rPr>
      </w:pPr>
    </w:p>
    <w:p w14:paraId="1A7C9C64" w14:textId="77777777" w:rsidR="00FC1378" w:rsidRDefault="00FC1378" w:rsidP="00CB7AD5">
      <w:pPr>
        <w:spacing w:after="0" w:line="276" w:lineRule="auto"/>
        <w:ind w:left="278"/>
        <w:rPr>
          <w:rFonts w:ascii="Times New Roman" w:eastAsia="Calibri" w:hAnsi="Times New Roman" w:cs="Times New Roman"/>
          <w:sz w:val="22"/>
        </w:rPr>
      </w:pPr>
    </w:p>
    <w:p w14:paraId="3F117831" w14:textId="77777777" w:rsidR="00FC1378" w:rsidRDefault="00FC1378" w:rsidP="00CB7AD5">
      <w:pPr>
        <w:spacing w:after="0" w:line="276" w:lineRule="auto"/>
        <w:ind w:left="278"/>
        <w:rPr>
          <w:rFonts w:ascii="Times New Roman" w:eastAsia="Calibri" w:hAnsi="Times New Roman" w:cs="Times New Roman"/>
          <w:sz w:val="22"/>
        </w:rPr>
      </w:pPr>
    </w:p>
    <w:p w14:paraId="63EAE06B" w14:textId="77777777" w:rsidR="00FC1378" w:rsidRDefault="00FC1378" w:rsidP="00CB7AD5">
      <w:pPr>
        <w:spacing w:after="0" w:line="276" w:lineRule="auto"/>
        <w:ind w:left="278"/>
        <w:rPr>
          <w:rFonts w:ascii="Times New Roman" w:eastAsia="Calibri" w:hAnsi="Times New Roman" w:cs="Times New Roman"/>
          <w:sz w:val="22"/>
        </w:rPr>
      </w:pPr>
    </w:p>
    <w:p w14:paraId="3DB91B37" w14:textId="77777777" w:rsidR="00FC1378" w:rsidRDefault="00FC1378" w:rsidP="00CB7AD5">
      <w:pPr>
        <w:spacing w:after="0" w:line="276" w:lineRule="auto"/>
        <w:ind w:left="278"/>
        <w:rPr>
          <w:rFonts w:ascii="Times New Roman" w:eastAsia="Calibri" w:hAnsi="Times New Roman" w:cs="Times New Roman"/>
          <w:sz w:val="22"/>
        </w:rPr>
      </w:pPr>
    </w:p>
    <w:p w14:paraId="558AEEB9" w14:textId="77777777" w:rsidR="00FC1378" w:rsidRDefault="00FC1378" w:rsidP="00CB7AD5">
      <w:pPr>
        <w:spacing w:after="0" w:line="276" w:lineRule="auto"/>
        <w:ind w:left="278"/>
        <w:rPr>
          <w:rFonts w:ascii="Times New Roman" w:eastAsia="Calibri" w:hAnsi="Times New Roman" w:cs="Times New Roman"/>
          <w:sz w:val="22"/>
        </w:rPr>
      </w:pPr>
    </w:p>
    <w:p w14:paraId="4BCDB57A" w14:textId="77777777" w:rsidR="00FC1378" w:rsidRDefault="00FC1378" w:rsidP="00CB7AD5">
      <w:pPr>
        <w:spacing w:after="0" w:line="276" w:lineRule="auto"/>
        <w:ind w:left="278"/>
        <w:rPr>
          <w:rFonts w:ascii="Times New Roman" w:eastAsia="Calibri" w:hAnsi="Times New Roman" w:cs="Times New Roman"/>
          <w:sz w:val="22"/>
        </w:rPr>
      </w:pPr>
    </w:p>
    <w:p w14:paraId="1B92F553" w14:textId="77777777" w:rsidR="000A2DBE" w:rsidRDefault="000A2DBE" w:rsidP="00716356">
      <w:pPr>
        <w:spacing w:after="80" w:line="276" w:lineRule="auto"/>
        <w:ind w:left="3507" w:hanging="3522"/>
        <w:jc w:val="left"/>
        <w:rPr>
          <w:rFonts w:ascii="Times New Roman" w:hAnsi="Times New Roman" w:cs="Times New Roman"/>
          <w:b/>
          <w:sz w:val="28"/>
          <w:szCs w:val="28"/>
        </w:rPr>
        <w:sectPr w:rsidR="000A2DBE" w:rsidSect="000A2DBE">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903" w:right="1225" w:bottom="1015" w:left="802" w:header="720" w:footer="720" w:gutter="0"/>
          <w:cols w:num="2" w:space="1407"/>
        </w:sectPr>
      </w:pPr>
    </w:p>
    <w:p w14:paraId="186ED014" w14:textId="56FF42D7" w:rsidR="00B55F85" w:rsidRPr="00B55F85" w:rsidRDefault="00C675A4" w:rsidP="00B55F85">
      <w:pPr>
        <w:pStyle w:val="Heading1"/>
        <w:rPr>
          <w:rFonts w:ascii="Times New Roman" w:eastAsia="Calibri" w:hAnsi="Times New Roman" w:cs="Times New Roman"/>
          <w:sz w:val="24"/>
          <w:szCs w:val="40"/>
          <w:u w:val="none"/>
        </w:rPr>
      </w:pPr>
      <w:bookmarkStart w:id="83" w:name="_Toc12963555"/>
      <w:r>
        <w:rPr>
          <w:rFonts w:ascii="Times New Roman" w:hAnsi="Times New Roman" w:cs="Times New Roman"/>
          <w:sz w:val="24"/>
          <w:szCs w:val="40"/>
          <w:u w:val="none"/>
        </w:rPr>
        <w:t xml:space="preserve">                          </w:t>
      </w:r>
      <w:r w:rsidR="00470BC3">
        <w:rPr>
          <w:rFonts w:ascii="Times New Roman" w:hAnsi="Times New Roman" w:cs="Times New Roman"/>
          <w:sz w:val="24"/>
          <w:szCs w:val="40"/>
          <w:u w:val="none"/>
        </w:rPr>
        <w:t xml:space="preserve"> </w:t>
      </w:r>
      <w:r>
        <w:rPr>
          <w:rFonts w:ascii="Times New Roman" w:hAnsi="Times New Roman" w:cs="Times New Roman"/>
          <w:sz w:val="24"/>
          <w:szCs w:val="40"/>
          <w:u w:val="none"/>
        </w:rPr>
        <w:t xml:space="preserve"> </w:t>
      </w:r>
      <w:r w:rsidR="00A049FD">
        <w:rPr>
          <w:rFonts w:ascii="Times New Roman" w:hAnsi="Times New Roman" w:cs="Times New Roman"/>
          <w:sz w:val="24"/>
          <w:szCs w:val="40"/>
          <w:u w:val="none"/>
        </w:rPr>
        <w:t xml:space="preserve">  </w:t>
      </w:r>
      <w:bookmarkStart w:id="84" w:name="_Toc13743470"/>
      <w:bookmarkStart w:id="85" w:name="_Toc45797254"/>
      <w:bookmarkStart w:id="86" w:name="_Toc105676107"/>
      <w:bookmarkStart w:id="87" w:name="_Toc45179453"/>
      <w:bookmarkEnd w:id="83"/>
      <w:r w:rsidR="00B55F85" w:rsidRPr="00B55F85">
        <w:rPr>
          <w:rFonts w:ascii="Times New Roman" w:eastAsia="Calibri" w:hAnsi="Times New Roman" w:cs="Times New Roman"/>
          <w:sz w:val="24"/>
          <w:szCs w:val="40"/>
          <w:u w:val="none"/>
        </w:rPr>
        <w:t>Staff of the DuBard School for Language Disorders</w:t>
      </w:r>
      <w:bookmarkEnd w:id="84"/>
      <w:bookmarkEnd w:id="85"/>
      <w:bookmarkEnd w:id="86"/>
    </w:p>
    <w:p w14:paraId="49890F34" w14:textId="77777777" w:rsidR="00FC1378" w:rsidRPr="00FC1378" w:rsidRDefault="00FC1378" w:rsidP="00FC1378">
      <w:pPr>
        <w:widowControl w:val="0"/>
        <w:kinsoku w:val="0"/>
        <w:spacing w:after="0" w:line="240" w:lineRule="auto"/>
        <w:ind w:left="3600" w:right="-46" w:firstLine="720"/>
        <w:jc w:val="left"/>
        <w:rPr>
          <w:rFonts w:ascii="Arial" w:eastAsiaTheme="minorEastAsia" w:hAnsi="Arial" w:cs="Arial"/>
          <w:b/>
          <w:color w:val="auto"/>
          <w:sz w:val="18"/>
          <w:szCs w:val="18"/>
          <w:u w:val="single"/>
        </w:rPr>
      </w:pPr>
      <w:r w:rsidRPr="00FC1378">
        <w:rPr>
          <w:rFonts w:ascii="Arial" w:eastAsiaTheme="minorEastAsia" w:hAnsi="Arial" w:cs="Arial"/>
          <w:b/>
          <w:color w:val="auto"/>
          <w:sz w:val="18"/>
          <w:szCs w:val="18"/>
          <w:u w:val="single"/>
        </w:rPr>
        <w:t>2023-2024</w:t>
      </w:r>
    </w:p>
    <w:p w14:paraId="2A19266B"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18"/>
          <w:szCs w:val="18"/>
        </w:rPr>
      </w:pPr>
      <w:r w:rsidRPr="00FC1378">
        <w:rPr>
          <w:rFonts w:ascii="Times New Roman" w:eastAsiaTheme="minorEastAsia" w:hAnsi="Times New Roman" w:cs="Times New Roman"/>
          <w:color w:val="auto"/>
          <w:sz w:val="18"/>
          <w:szCs w:val="18"/>
        </w:rPr>
        <w:t xml:space="preserve">  </w:t>
      </w:r>
    </w:p>
    <w:p w14:paraId="21E39942"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18"/>
          <w:szCs w:val="18"/>
        </w:rPr>
      </w:pPr>
    </w:p>
    <w:p w14:paraId="337B5045" w14:textId="77777777" w:rsidR="00FC1378" w:rsidRPr="00FC1378" w:rsidRDefault="00FC1378" w:rsidP="00FC1378">
      <w:pPr>
        <w:widowControl w:val="0"/>
        <w:kinsoku w:val="0"/>
        <w:spacing w:after="0" w:line="240" w:lineRule="auto"/>
        <w:ind w:left="0" w:firstLine="0"/>
        <w:jc w:val="left"/>
        <w:rPr>
          <w:rFonts w:ascii="Times New Roman" w:eastAsiaTheme="minorEastAsia" w:hAnsi="Times New Roman" w:cs="Times New Roman"/>
          <w:color w:val="auto"/>
          <w:sz w:val="18"/>
          <w:szCs w:val="18"/>
        </w:rPr>
      </w:pPr>
    </w:p>
    <w:p w14:paraId="1CC331FF"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Missy Schraeder, Ph.D., CCC-SLP, CALT-QI</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Director</w:t>
      </w:r>
    </w:p>
    <w:p w14:paraId="0761CFB1"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Patricia Martin, Ph.D., CCC-SLP, CALT-QI</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Assistant Director/Clinical Coordinator</w:t>
      </w:r>
    </w:p>
    <w:p w14:paraId="4E697ACA"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p>
    <w:p w14:paraId="3F9867C8"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u w:val="single"/>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 xml:space="preserve">Enrollment Program </w:t>
      </w:r>
    </w:p>
    <w:p w14:paraId="54D239AC"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Heidi Authement, M.S., CCC-SLP, CALT</w:t>
      </w:r>
      <w:r w:rsidRPr="00FC1378">
        <w:rPr>
          <w:rFonts w:ascii="Arial" w:eastAsiaTheme="minorEastAsia" w:hAnsi="Arial" w:cs="Arial"/>
          <w:color w:val="auto"/>
          <w:sz w:val="18"/>
          <w:szCs w:val="18"/>
        </w:rPr>
        <w:tab/>
        <w:t xml:space="preserve">Speech-Language Pathologist </w:t>
      </w:r>
    </w:p>
    <w:p w14:paraId="1FFB6968" w14:textId="77777777" w:rsidR="00FC1378" w:rsidRPr="00FC1378" w:rsidRDefault="00FC1378" w:rsidP="00FC1378">
      <w:pPr>
        <w:widowControl w:val="0"/>
        <w:kinsoku w:val="0"/>
        <w:spacing w:after="0" w:line="240" w:lineRule="auto"/>
        <w:ind w:left="0" w:firstLine="0"/>
        <w:jc w:val="left"/>
        <w:rPr>
          <w:rFonts w:ascii="Arial" w:eastAsia="Calibri" w:hAnsi="Arial" w:cs="Arial"/>
          <w:sz w:val="18"/>
          <w:szCs w:val="18"/>
        </w:rPr>
      </w:pPr>
      <w:r w:rsidRPr="00FC1378">
        <w:rPr>
          <w:rFonts w:ascii="Arial" w:eastAsiaTheme="minorEastAsia" w:hAnsi="Arial" w:cs="Arial"/>
          <w:color w:val="auto"/>
          <w:sz w:val="18"/>
          <w:szCs w:val="18"/>
        </w:rPr>
        <w:t xml:space="preserve">  Shae Bennett</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Calibri" w:hAnsi="Arial" w:cs="Arial"/>
          <w:sz w:val="18"/>
          <w:szCs w:val="18"/>
        </w:rPr>
        <w:t>Classroom Therapy Assistant</w:t>
      </w:r>
    </w:p>
    <w:p w14:paraId="0B07802B"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Calibri" w:hAnsi="Arial" w:cs="Arial"/>
          <w:sz w:val="18"/>
          <w:szCs w:val="18"/>
        </w:rPr>
        <w:t xml:space="preserve">  Desirae Blackwell, B.S.</w:t>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t>Classroom Therapy Assistant</w:t>
      </w:r>
    </w:p>
    <w:p w14:paraId="39CCACBD"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Chelsea Colip, M.S., CCC-SLP, CALT</w:t>
      </w:r>
      <w:r w:rsidRPr="00FC1378">
        <w:rPr>
          <w:rFonts w:ascii="Arial" w:eastAsiaTheme="minorEastAsia" w:hAnsi="Arial" w:cs="Arial"/>
          <w:color w:val="auto"/>
          <w:sz w:val="18"/>
          <w:szCs w:val="18"/>
        </w:rPr>
        <w:tab/>
        <w:t>Speech-Language Pathologist</w:t>
      </w:r>
    </w:p>
    <w:p w14:paraId="7C0BB48F"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Tara Courtney, M.S., CCC-SLP, CALT</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p>
    <w:p w14:paraId="681AD359" w14:textId="77777777" w:rsidR="00FC1378" w:rsidRPr="00FC1378" w:rsidRDefault="00FC1378" w:rsidP="00FC1378">
      <w:pPr>
        <w:widowControl w:val="0"/>
        <w:kinsoku w:val="0"/>
        <w:spacing w:after="0" w:line="240" w:lineRule="auto"/>
        <w:ind w:left="5760" w:hanging="5664"/>
        <w:jc w:val="left"/>
        <w:rPr>
          <w:rFonts w:ascii="Arial" w:eastAsiaTheme="minorEastAsia" w:hAnsi="Arial" w:cs="Arial"/>
          <w:color w:val="auto"/>
          <w:sz w:val="18"/>
          <w:szCs w:val="18"/>
        </w:rPr>
      </w:pPr>
      <w:r w:rsidRPr="00FC1378">
        <w:rPr>
          <w:rFonts w:ascii="Arial" w:eastAsiaTheme="minorEastAsia" w:hAnsi="Arial" w:cs="Arial"/>
          <w:color w:val="auto"/>
          <w:sz w:val="18"/>
          <w:szCs w:val="18"/>
        </w:rPr>
        <w:t>Alex Day, M.S., CCC-SLP, CALT</w:t>
      </w:r>
      <w:r w:rsidRPr="00FC1378">
        <w:rPr>
          <w:rFonts w:ascii="Arial" w:eastAsiaTheme="minorEastAsia" w:hAnsi="Arial" w:cs="Arial"/>
          <w:color w:val="auto"/>
          <w:sz w:val="18"/>
          <w:szCs w:val="18"/>
        </w:rPr>
        <w:tab/>
        <w:t>Speech-Language Pathologist/230 Hall Coordinator</w:t>
      </w:r>
    </w:p>
    <w:p w14:paraId="682AF1D8"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Kenyon Greer, M.S., CCC-SLP, CALT</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p>
    <w:p w14:paraId="528CD69E" w14:textId="77777777" w:rsidR="00FC1378" w:rsidRPr="00FC1378" w:rsidRDefault="00FC1378" w:rsidP="00FC1378">
      <w:pPr>
        <w:widowControl w:val="0"/>
        <w:kinsoku w:val="0"/>
        <w:spacing w:after="0" w:line="240" w:lineRule="auto"/>
        <w:ind w:left="0" w:firstLine="0"/>
        <w:jc w:val="left"/>
        <w:rPr>
          <w:rFonts w:ascii="Arial" w:eastAsia="Calibri" w:hAnsi="Arial" w:cs="Arial"/>
          <w:sz w:val="18"/>
          <w:szCs w:val="18"/>
        </w:rPr>
      </w:pPr>
      <w:r w:rsidRPr="00FC1378">
        <w:rPr>
          <w:rFonts w:ascii="Arial" w:eastAsiaTheme="minorEastAsia" w:hAnsi="Arial" w:cs="Arial"/>
          <w:color w:val="auto"/>
          <w:sz w:val="18"/>
          <w:szCs w:val="18"/>
        </w:rPr>
        <w:t xml:space="preserve">  Donna Guthrie</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Calibri" w:hAnsi="Arial" w:cs="Arial"/>
          <w:sz w:val="18"/>
          <w:szCs w:val="18"/>
        </w:rPr>
        <w:t>Classroom Therapy Assistant</w:t>
      </w:r>
    </w:p>
    <w:p w14:paraId="00123B80"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Calibri" w:hAnsi="Arial" w:cs="Arial"/>
          <w:sz w:val="18"/>
          <w:szCs w:val="18"/>
        </w:rPr>
        <w:t xml:space="preserve">  Emily Hershberger, M.S., CCC-SLP</w:t>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r>
      <w:r w:rsidRPr="00FC1378">
        <w:rPr>
          <w:rFonts w:ascii="Arial" w:eastAsia="Calibri" w:hAnsi="Arial" w:cs="Arial"/>
          <w:sz w:val="18"/>
          <w:szCs w:val="18"/>
        </w:rPr>
        <w:tab/>
        <w:t>Speech-Language Pathologist</w:t>
      </w:r>
    </w:p>
    <w:p w14:paraId="568157A5"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Toni Ladner, B.S.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Calibri" w:hAnsi="Arial" w:cs="Arial"/>
          <w:sz w:val="18"/>
          <w:szCs w:val="18"/>
        </w:rPr>
        <w:t>Classroom Therapy Assistant</w:t>
      </w:r>
    </w:p>
    <w:p w14:paraId="3B0C2CFC"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t>
      </w:r>
      <w:bookmarkStart w:id="88" w:name="_Hlk103866483"/>
      <w:r w:rsidRPr="00FC1378">
        <w:rPr>
          <w:rFonts w:ascii="Arial" w:eastAsiaTheme="minorEastAsia" w:hAnsi="Arial" w:cs="Arial"/>
          <w:color w:val="auto"/>
          <w:sz w:val="18"/>
          <w:szCs w:val="18"/>
        </w:rPr>
        <w:t>Sarah Lowery, M.S., CCC-SLP, CALT</w:t>
      </w:r>
      <w:r w:rsidRPr="00FC1378">
        <w:rPr>
          <w:rFonts w:ascii="Arial" w:eastAsiaTheme="minorEastAsia" w:hAnsi="Arial" w:cs="Arial"/>
          <w:color w:val="auto"/>
          <w:sz w:val="18"/>
          <w:szCs w:val="18"/>
        </w:rPr>
        <w:tab/>
        <w:t>Speech-Language Pathologist/240 Hall Coordinator</w:t>
      </w:r>
    </w:p>
    <w:p w14:paraId="5D269111"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Cearra McManus, B.S.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bookmarkEnd w:id="88"/>
      <w:r w:rsidRPr="00FC1378">
        <w:rPr>
          <w:rFonts w:ascii="Arial" w:eastAsia="Calibri" w:hAnsi="Arial" w:cs="Arial"/>
          <w:sz w:val="18"/>
          <w:szCs w:val="18"/>
        </w:rPr>
        <w:t>Classroom Therapy Assistant</w:t>
      </w:r>
      <w:r w:rsidRPr="00FC1378">
        <w:rPr>
          <w:rFonts w:ascii="Arial" w:eastAsiaTheme="minorEastAsia" w:hAnsi="Arial" w:cs="Arial"/>
          <w:color w:val="auto"/>
          <w:sz w:val="18"/>
          <w:szCs w:val="18"/>
        </w:rPr>
        <w:t xml:space="preserve">  </w:t>
      </w:r>
    </w:p>
    <w:p w14:paraId="2B982AFE"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Haylee Morgan, B.S.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Classroom Therapy Assistant</w:t>
      </w:r>
    </w:p>
    <w:p w14:paraId="07B628BF"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Cherrie Nobles, B.S., LSW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Social Worker/Case Manager </w:t>
      </w:r>
    </w:p>
    <w:p w14:paraId="7245CC06"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Lauren Robinson, M.S., CCC-SLP, CALT</w:t>
      </w:r>
      <w:r w:rsidRPr="00FC1378">
        <w:rPr>
          <w:rFonts w:ascii="Arial" w:eastAsiaTheme="minorEastAsia" w:hAnsi="Arial" w:cs="Arial"/>
          <w:color w:val="auto"/>
          <w:sz w:val="18"/>
          <w:szCs w:val="18"/>
        </w:rPr>
        <w:tab/>
        <w:t xml:space="preserve">Speech-Language Pathologist/ Enrollment Coordinator </w:t>
      </w:r>
    </w:p>
    <w:p w14:paraId="7AB0FB8F"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McLean Stooksberry</w:t>
      </w:r>
      <w:r w:rsidRPr="00FC1378">
        <w:rPr>
          <w:rFonts w:ascii="Arial" w:eastAsiaTheme="minorEastAsia" w:hAnsi="Arial" w:cs="Arial"/>
          <w:color w:val="auto"/>
          <w:sz w:val="18"/>
          <w:szCs w:val="18"/>
        </w:rPr>
        <w:tab/>
      </w:r>
      <w:r w:rsidRPr="00FC1378">
        <w:rPr>
          <w:rFonts w:ascii="Arial" w:eastAsia="Calibri" w:hAnsi="Arial" w:cs="Arial"/>
          <w:sz w:val="18"/>
          <w:szCs w:val="18"/>
        </w:rPr>
        <w:t>Classroom Therapy Assistant</w:t>
      </w:r>
      <w:r w:rsidRPr="00FC1378">
        <w:rPr>
          <w:rFonts w:ascii="Arial" w:eastAsiaTheme="minorEastAsia" w:hAnsi="Arial" w:cs="Arial"/>
          <w:color w:val="auto"/>
          <w:sz w:val="18"/>
          <w:szCs w:val="18"/>
        </w:rPr>
        <w:tab/>
      </w:r>
    </w:p>
    <w:p w14:paraId="72AFA70A"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p>
    <w:p w14:paraId="57A821D8"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t>
      </w:r>
    </w:p>
    <w:p w14:paraId="68273502"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u w:val="single"/>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 xml:space="preserve">Outclient Services </w:t>
      </w:r>
    </w:p>
    <w:p w14:paraId="432969E3"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bookmarkStart w:id="89" w:name="_Hlk103866577"/>
      <w:r w:rsidRPr="00FC1378">
        <w:rPr>
          <w:rFonts w:ascii="Arial" w:eastAsiaTheme="minorEastAsia" w:hAnsi="Arial" w:cs="Arial"/>
          <w:color w:val="auto"/>
          <w:sz w:val="18"/>
          <w:szCs w:val="18"/>
        </w:rPr>
        <w:t xml:space="preserve">  D’Anna Gravley, M.S., CF-SLP</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bookmarkEnd w:id="89"/>
    </w:p>
    <w:p w14:paraId="26D01357"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p>
    <w:p w14:paraId="1782BD56"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Evaluations</w:t>
      </w:r>
      <w:r w:rsidRPr="00FC1378">
        <w:rPr>
          <w:rFonts w:ascii="Arial" w:eastAsiaTheme="minorEastAsia" w:hAnsi="Arial" w:cs="Arial"/>
          <w:color w:val="auto"/>
          <w:sz w:val="18"/>
          <w:szCs w:val="18"/>
        </w:rPr>
        <w:t xml:space="preserve"> </w:t>
      </w:r>
    </w:p>
    <w:p w14:paraId="0DA63FB9"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*Anna Curtis, M.Ed., CALT</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Dyslexia Specialist and Psychometrist</w:t>
      </w:r>
    </w:p>
    <w:p w14:paraId="3DE74784"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Suellen Furlow, Ed.S.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Psychometrist</w:t>
      </w:r>
    </w:p>
    <w:p w14:paraId="6CAF6C57"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Karen Irwin, M.S., CCC-SLP, CED, CALT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p>
    <w:p w14:paraId="20DC3A32"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*Misha Lee, M.S., CCC-SLP, CALT</w:t>
      </w:r>
      <w:r w:rsidRPr="00FC1378">
        <w:rPr>
          <w:rFonts w:ascii="Arial" w:eastAsiaTheme="minorEastAsia" w:hAnsi="Arial" w:cs="Arial"/>
          <w:color w:val="auto"/>
          <w:sz w:val="18"/>
          <w:szCs w:val="18"/>
        </w:rPr>
        <w:tab/>
        <w:t xml:space="preserve">-QI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p>
    <w:p w14:paraId="3BB15BEB"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Rachel Ryan, M.C.D., CCC-SLP, CALT</w:t>
      </w:r>
      <w:r w:rsidRPr="00FC1378">
        <w:rPr>
          <w:rFonts w:ascii="Arial" w:eastAsiaTheme="minorEastAsia" w:hAnsi="Arial" w:cs="Arial"/>
          <w:color w:val="auto"/>
          <w:sz w:val="18"/>
          <w:szCs w:val="18"/>
        </w:rPr>
        <w:tab/>
        <w:t>Speech-Language Pathologist/ Assessment Coordinator</w:t>
      </w:r>
    </w:p>
    <w:p w14:paraId="1E20125A"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t>
      </w:r>
    </w:p>
    <w:p w14:paraId="4F6CC137"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u w:val="single"/>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Professional Development and Dyslexia Therapy</w:t>
      </w:r>
    </w:p>
    <w:p w14:paraId="1A3D2F81"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*Anna Curtis, M.Ed., CALT</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Dyslexia Specialist and Psychometrist</w:t>
      </w:r>
    </w:p>
    <w:p w14:paraId="38541725"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*Misha Lee, M.S., CCC-SLP, CALT</w:t>
      </w:r>
      <w:r w:rsidRPr="00FC1378">
        <w:rPr>
          <w:rFonts w:ascii="Arial" w:eastAsiaTheme="minorEastAsia" w:hAnsi="Arial" w:cs="Arial"/>
          <w:color w:val="auto"/>
          <w:sz w:val="18"/>
          <w:szCs w:val="18"/>
        </w:rPr>
        <w:tab/>
        <w:t>-QI</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Speech-Language Pathologist</w:t>
      </w:r>
    </w:p>
    <w:p w14:paraId="0D08B186" w14:textId="77777777" w:rsidR="00FC1378" w:rsidRPr="00FC1378" w:rsidRDefault="00FC1378" w:rsidP="00FC1378">
      <w:pPr>
        <w:widowControl w:val="0"/>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Alison Webster, M.S., CCC-SLP, CALT-QI</w:t>
      </w:r>
      <w:r w:rsidRPr="00FC1378">
        <w:rPr>
          <w:rFonts w:ascii="Arial" w:eastAsiaTheme="minorEastAsia" w:hAnsi="Arial" w:cs="Arial"/>
          <w:color w:val="auto"/>
          <w:sz w:val="18"/>
          <w:szCs w:val="18"/>
        </w:rPr>
        <w:tab/>
        <w:t xml:space="preserve">Speech-Language Pathologist/ Professional Development Coordinator </w:t>
      </w:r>
    </w:p>
    <w:p w14:paraId="218F154F"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u w:val="single"/>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Library</w:t>
      </w:r>
    </w:p>
    <w:p w14:paraId="093130F3"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t>
      </w:r>
      <w:bookmarkStart w:id="90" w:name="_Hlk103866624"/>
      <w:r w:rsidRPr="00FC1378">
        <w:rPr>
          <w:rFonts w:ascii="Arial" w:eastAsiaTheme="minorEastAsia" w:hAnsi="Arial" w:cs="Arial"/>
          <w:color w:val="auto"/>
          <w:sz w:val="18"/>
          <w:szCs w:val="18"/>
        </w:rPr>
        <w:t>Brooke Adcock, M.A.</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Librarian/Media Specialist</w:t>
      </w:r>
    </w:p>
    <w:bookmarkEnd w:id="90"/>
    <w:p w14:paraId="3F2F8510"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rPr>
      </w:pPr>
    </w:p>
    <w:p w14:paraId="1D1085CA" w14:textId="77777777" w:rsidR="00FC1378" w:rsidRPr="00FC1378" w:rsidRDefault="00FC1378" w:rsidP="00FC1378">
      <w:pPr>
        <w:widowControl w:val="0"/>
        <w:kinsoku w:val="0"/>
        <w:spacing w:after="0" w:line="240" w:lineRule="auto"/>
        <w:ind w:left="0" w:firstLine="0"/>
        <w:jc w:val="left"/>
        <w:rPr>
          <w:rFonts w:ascii="Arial" w:eastAsiaTheme="minorEastAsia" w:hAnsi="Arial" w:cs="Arial"/>
          <w:color w:val="auto"/>
          <w:sz w:val="18"/>
          <w:szCs w:val="18"/>
          <w:u w:val="single"/>
        </w:rPr>
      </w:pPr>
      <w:r w:rsidRPr="00FC1378">
        <w:rPr>
          <w:rFonts w:ascii="Arial" w:eastAsiaTheme="minorEastAsia" w:hAnsi="Arial" w:cs="Arial"/>
          <w:color w:val="auto"/>
          <w:sz w:val="18"/>
          <w:szCs w:val="18"/>
        </w:rPr>
        <w:t xml:space="preserve">  </w:t>
      </w:r>
      <w:r w:rsidRPr="00FC1378">
        <w:rPr>
          <w:rFonts w:ascii="Arial" w:eastAsiaTheme="minorEastAsia" w:hAnsi="Arial" w:cs="Arial"/>
          <w:color w:val="auto"/>
          <w:sz w:val="18"/>
          <w:szCs w:val="18"/>
          <w:u w:val="single"/>
        </w:rPr>
        <w:t xml:space="preserve">Administrative Personnel </w:t>
      </w:r>
    </w:p>
    <w:p w14:paraId="1DE95B18" w14:textId="77777777" w:rsidR="00FC1378" w:rsidRPr="00FC1378" w:rsidRDefault="00FC1378" w:rsidP="00FC13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Wes Brooks, B.G.S.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Development Coordinator </w:t>
      </w:r>
      <w:r w:rsidRPr="00FC1378">
        <w:rPr>
          <w:rFonts w:ascii="Arial" w:eastAsiaTheme="minorEastAsia" w:hAnsi="Arial" w:cs="Arial"/>
          <w:color w:val="auto"/>
          <w:sz w:val="18"/>
          <w:szCs w:val="18"/>
        </w:rPr>
        <w:tab/>
      </w:r>
    </w:p>
    <w:p w14:paraId="1C5870DA" w14:textId="77777777" w:rsidR="00FC1378" w:rsidRPr="00FC1378" w:rsidRDefault="00FC1378" w:rsidP="00FC13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spacing w:after="0" w:line="240" w:lineRule="auto"/>
        <w:ind w:left="6480" w:hanging="648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Michelle Gilstrap, B.S.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Finance and Operations Coordinator</w:t>
      </w:r>
    </w:p>
    <w:p w14:paraId="07EE1977" w14:textId="77777777" w:rsidR="00FC1378" w:rsidRPr="00FC1378" w:rsidRDefault="00FC1378" w:rsidP="00FC1378">
      <w:pPr>
        <w:widowControl w:val="0"/>
        <w:tabs>
          <w:tab w:val="left" w:pos="720"/>
          <w:tab w:val="left" w:pos="1440"/>
          <w:tab w:val="left" w:pos="2160"/>
          <w:tab w:val="left" w:pos="2880"/>
          <w:tab w:val="left" w:pos="3600"/>
          <w:tab w:val="left" w:pos="4320"/>
          <w:tab w:val="left" w:pos="5040"/>
          <w:tab w:val="left" w:pos="5760"/>
          <w:tab w:val="left" w:pos="7200"/>
          <w:tab w:val="left" w:pos="7920"/>
          <w:tab w:val="left" w:pos="8640"/>
          <w:tab w:val="right" w:pos="9360"/>
        </w:tabs>
        <w:kinsoku w:val="0"/>
        <w:spacing w:after="0" w:line="240" w:lineRule="auto"/>
        <w:ind w:left="5760" w:hanging="576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Katie Kuehn, M.A., M.L.S.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Data Entry/Information Systems Coordinator                                                                                        </w:t>
      </w:r>
    </w:p>
    <w:p w14:paraId="54539B88" w14:textId="77777777" w:rsidR="00FC1378" w:rsidRPr="00FC1378" w:rsidRDefault="00FC1378" w:rsidP="00FC13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spacing w:after="0" w:line="240" w:lineRule="auto"/>
        <w:ind w:left="6480" w:hanging="648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Trish Roberson, B.S.</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 xml:space="preserve">Communications Coordinator </w:t>
      </w:r>
    </w:p>
    <w:p w14:paraId="26829E2E" w14:textId="77777777" w:rsidR="00FC1378" w:rsidRPr="00FC1378" w:rsidRDefault="00FC1378" w:rsidP="00FC13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spacing w:after="0" w:line="240" w:lineRule="auto"/>
        <w:ind w:left="0" w:firstLine="0"/>
        <w:jc w:val="left"/>
        <w:rPr>
          <w:rFonts w:ascii="Arial" w:eastAsiaTheme="minorEastAsia" w:hAnsi="Arial" w:cs="Arial"/>
          <w:color w:val="auto"/>
          <w:sz w:val="18"/>
          <w:szCs w:val="18"/>
        </w:rPr>
      </w:pPr>
      <w:r w:rsidRPr="00FC1378">
        <w:rPr>
          <w:rFonts w:ascii="Arial" w:eastAsiaTheme="minorEastAsia" w:hAnsi="Arial" w:cs="Arial"/>
          <w:color w:val="auto"/>
          <w:sz w:val="18"/>
          <w:szCs w:val="18"/>
        </w:rPr>
        <w:t xml:space="preserve">  Kay Severson, B.S </w:t>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r>
      <w:r w:rsidRPr="00FC1378">
        <w:rPr>
          <w:rFonts w:ascii="Arial" w:eastAsiaTheme="minorEastAsia" w:hAnsi="Arial" w:cs="Arial"/>
          <w:color w:val="auto"/>
          <w:sz w:val="18"/>
          <w:szCs w:val="18"/>
        </w:rPr>
        <w:tab/>
        <w:t>Business and Admissions Assistant</w:t>
      </w:r>
    </w:p>
    <w:p w14:paraId="49D357B5" w14:textId="72F924BA" w:rsidR="00F54873" w:rsidRPr="00B55F85" w:rsidRDefault="00F54873" w:rsidP="00F54873">
      <w:pPr>
        <w:spacing w:line="271" w:lineRule="auto"/>
        <w:ind w:left="0" w:firstLine="0"/>
        <w:rPr>
          <w:rFonts w:ascii="Times New Roman" w:eastAsia="Calibri" w:hAnsi="Times New Roman" w:cs="Times New Roman"/>
          <w:sz w:val="18"/>
          <w:szCs w:val="18"/>
        </w:rPr>
        <w:sectPr w:rsidR="00F54873" w:rsidRPr="00B55F85" w:rsidSect="00235D1B">
          <w:type w:val="continuous"/>
          <w:pgSz w:w="12240" w:h="15840"/>
          <w:pgMar w:top="901" w:right="835" w:bottom="1374" w:left="1225" w:header="720" w:footer="720" w:gutter="0"/>
          <w:cols w:space="1180"/>
        </w:sectPr>
      </w:pPr>
    </w:p>
    <w:bookmarkEnd w:id="87"/>
    <w:p w14:paraId="28FECE4A" w14:textId="6AAA13C8" w:rsidR="000A2DBE" w:rsidRPr="000A2DBE" w:rsidRDefault="00B268DD" w:rsidP="00B55F85">
      <w:pPr>
        <w:pStyle w:val="Heading1"/>
        <w:rPr>
          <w:rFonts w:ascii="Times New Roman" w:hAnsi="Times New Roman" w:cs="Times New Roman"/>
          <w:sz w:val="24"/>
          <w:u w:val="none"/>
        </w:rPr>
      </w:pPr>
      <w:r>
        <w:rPr>
          <w:noProof/>
        </w:rPr>
        <w:lastRenderedPageBreak/>
        <w:drawing>
          <wp:inline distT="0" distB="0" distL="0" distR="0" wp14:anchorId="41B17557" wp14:editId="2CC7740A">
            <wp:extent cx="6496050" cy="746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 r="-172" b="-1484"/>
                    <a:stretch/>
                  </pic:blipFill>
                  <pic:spPr bwMode="auto">
                    <a:xfrm>
                      <a:off x="0" y="0"/>
                      <a:ext cx="6496437" cy="7468045"/>
                    </a:xfrm>
                    <a:prstGeom prst="rect">
                      <a:avLst/>
                    </a:prstGeom>
                    <a:ln>
                      <a:noFill/>
                    </a:ln>
                    <a:extLst>
                      <a:ext uri="{53640926-AAD7-44D8-BBD7-CCE9431645EC}">
                        <a14:shadowObscured xmlns:a14="http://schemas.microsoft.com/office/drawing/2010/main"/>
                      </a:ext>
                    </a:extLst>
                  </pic:spPr>
                </pic:pic>
              </a:graphicData>
            </a:graphic>
          </wp:inline>
        </w:drawing>
      </w:r>
    </w:p>
    <w:sectPr w:rsidR="000A2DBE" w:rsidRPr="000A2DBE" w:rsidSect="000A2DBE">
      <w:type w:val="continuous"/>
      <w:pgSz w:w="12240" w:h="15840"/>
      <w:pgMar w:top="1903" w:right="1225" w:bottom="1015" w:left="802" w:header="720" w:footer="720" w:gutter="0"/>
      <w:cols w:space="1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57DA" w14:textId="77777777" w:rsidR="00235D1B" w:rsidRDefault="00235D1B">
      <w:pPr>
        <w:spacing w:after="0" w:line="240" w:lineRule="auto"/>
      </w:pPr>
      <w:r>
        <w:separator/>
      </w:r>
    </w:p>
  </w:endnote>
  <w:endnote w:type="continuationSeparator" w:id="0">
    <w:p w14:paraId="64091DE1" w14:textId="77777777" w:rsidR="00235D1B" w:rsidRDefault="0023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55028"/>
      <w:docPartObj>
        <w:docPartGallery w:val="Page Numbers (Bottom of Page)"/>
        <w:docPartUnique/>
      </w:docPartObj>
    </w:sdtPr>
    <w:sdtEndPr>
      <w:rPr>
        <w:noProof/>
      </w:rPr>
    </w:sdtEndPr>
    <w:sdtContent>
      <w:p w14:paraId="21A30D6B" w14:textId="2E3DF0F0" w:rsidR="00D44EE4" w:rsidRDefault="00D44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FCE717" w14:textId="77777777" w:rsidR="00D44EE4" w:rsidRDefault="00D4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FD16" w14:textId="5BF9B52A" w:rsidR="00235D1B" w:rsidRDefault="00235D1B">
    <w:pPr>
      <w:spacing w:after="0" w:line="259" w:lineRule="auto"/>
      <w:ind w:left="0" w:right="-807" w:firstLine="0"/>
      <w:jc w:val="right"/>
    </w:pPr>
    <w:r>
      <w:fldChar w:fldCharType="begin"/>
    </w:r>
    <w:r>
      <w:instrText xml:space="preserve"> PAGE   \* MERGEFORMAT </w:instrText>
    </w:r>
    <w:r>
      <w:fldChar w:fldCharType="separate"/>
    </w:r>
    <w:r>
      <w:t>2</w:t>
    </w:r>
    <w:r>
      <w:fldChar w:fldCharType="end"/>
    </w:r>
  </w:p>
  <w:p w14:paraId="1FCBCE90" w14:textId="77777777" w:rsidR="00235D1B" w:rsidRDefault="00235D1B"/>
  <w:p w14:paraId="493CBAD3" w14:textId="77777777" w:rsidR="00235D1B" w:rsidRDefault="00235D1B"/>
  <w:p w14:paraId="4B6EE2F2" w14:textId="77777777" w:rsidR="00DF4BCD" w:rsidRDefault="00DF4B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8828"/>
      <w:docPartObj>
        <w:docPartGallery w:val="Page Numbers (Bottom of Page)"/>
        <w:docPartUnique/>
      </w:docPartObj>
    </w:sdtPr>
    <w:sdtEndPr>
      <w:rPr>
        <w:noProof/>
        <w:sz w:val="24"/>
        <w:szCs w:val="24"/>
      </w:rPr>
    </w:sdtEndPr>
    <w:sdtContent>
      <w:p w14:paraId="603C1564" w14:textId="0A662860" w:rsidR="00235D1B" w:rsidRPr="00F54873" w:rsidRDefault="00235D1B">
        <w:pPr>
          <w:pStyle w:val="Footer"/>
          <w:jc w:val="right"/>
          <w:rPr>
            <w:sz w:val="24"/>
            <w:szCs w:val="24"/>
          </w:rPr>
        </w:pPr>
        <w:r w:rsidRPr="00F54873">
          <w:rPr>
            <w:rFonts w:ascii="Times New Roman" w:hAnsi="Times New Roman" w:cs="Times New Roman"/>
            <w:sz w:val="24"/>
            <w:szCs w:val="24"/>
          </w:rPr>
          <w:fldChar w:fldCharType="begin"/>
        </w:r>
        <w:r w:rsidRPr="00F54873">
          <w:rPr>
            <w:rFonts w:ascii="Times New Roman" w:hAnsi="Times New Roman" w:cs="Times New Roman"/>
            <w:sz w:val="24"/>
            <w:szCs w:val="24"/>
          </w:rPr>
          <w:instrText xml:space="preserve"> PAGE   \* MERGEFORMAT </w:instrText>
        </w:r>
        <w:r w:rsidRPr="00F54873">
          <w:rPr>
            <w:rFonts w:ascii="Times New Roman" w:hAnsi="Times New Roman" w:cs="Times New Roman"/>
            <w:sz w:val="24"/>
            <w:szCs w:val="24"/>
          </w:rPr>
          <w:fldChar w:fldCharType="separate"/>
        </w:r>
        <w:r w:rsidR="005E0C70">
          <w:rPr>
            <w:rFonts w:ascii="Times New Roman" w:hAnsi="Times New Roman" w:cs="Times New Roman"/>
            <w:noProof/>
            <w:sz w:val="24"/>
            <w:szCs w:val="24"/>
          </w:rPr>
          <w:t>19</w:t>
        </w:r>
        <w:r w:rsidRPr="00F54873">
          <w:rPr>
            <w:rFonts w:ascii="Times New Roman" w:hAnsi="Times New Roman" w:cs="Times New Roman"/>
            <w:noProof/>
            <w:sz w:val="24"/>
            <w:szCs w:val="24"/>
          </w:rPr>
          <w:fldChar w:fldCharType="end"/>
        </w:r>
      </w:p>
    </w:sdtContent>
  </w:sdt>
  <w:p w14:paraId="72201F39" w14:textId="77777777" w:rsidR="00235D1B" w:rsidRDefault="00235D1B"/>
  <w:p w14:paraId="04588DED" w14:textId="77777777" w:rsidR="00235D1B" w:rsidRDefault="00235D1B"/>
  <w:p w14:paraId="5441F318" w14:textId="77777777" w:rsidR="00DF4BCD" w:rsidRDefault="00DF4B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D8D" w14:textId="34AEE17F" w:rsidR="00235D1B" w:rsidRDefault="00235D1B">
    <w:pPr>
      <w:spacing w:after="0" w:line="259" w:lineRule="auto"/>
      <w:ind w:left="0" w:right="-807" w:firstLine="0"/>
      <w:jc w:val="right"/>
    </w:pPr>
    <w:r>
      <w:fldChar w:fldCharType="begin"/>
    </w:r>
    <w:r>
      <w:instrText xml:space="preserve"> PAGE   \* MERGEFORMAT </w:instrText>
    </w:r>
    <w:r>
      <w:fldChar w:fldCharType="separate"/>
    </w:r>
    <w:r>
      <w:t>2</w:t>
    </w:r>
    <w:r>
      <w:fldChar w:fldCharType="end"/>
    </w:r>
  </w:p>
  <w:p w14:paraId="432BB685" w14:textId="77777777" w:rsidR="00235D1B" w:rsidRDefault="00235D1B"/>
  <w:p w14:paraId="3B58A632" w14:textId="77777777" w:rsidR="00235D1B" w:rsidRDefault="00235D1B"/>
  <w:p w14:paraId="3F68D2D3" w14:textId="77777777" w:rsidR="00DF4BCD" w:rsidRDefault="00DF4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F1D2" w14:textId="77777777" w:rsidR="00235D1B" w:rsidRDefault="00235D1B">
      <w:pPr>
        <w:spacing w:after="0" w:line="240" w:lineRule="auto"/>
      </w:pPr>
      <w:r>
        <w:separator/>
      </w:r>
    </w:p>
  </w:footnote>
  <w:footnote w:type="continuationSeparator" w:id="0">
    <w:p w14:paraId="4734DE66" w14:textId="77777777" w:rsidR="00235D1B" w:rsidRDefault="0023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E4" w14:textId="4A0E0839" w:rsidR="00235D1B" w:rsidRDefault="00235D1B">
    <w:pPr>
      <w:spacing w:after="0" w:line="259" w:lineRule="auto"/>
      <w:ind w:left="0" w:right="-1085" w:firstLine="0"/>
      <w:jc w:val="right"/>
    </w:pPr>
    <w:r>
      <w:t>Outclient Parent/Student Handbook</w:t>
    </w:r>
  </w:p>
  <w:p w14:paraId="0F121A3F" w14:textId="77777777" w:rsidR="00235D1B" w:rsidRDefault="00235D1B"/>
  <w:p w14:paraId="51E1142F" w14:textId="77777777" w:rsidR="00235D1B" w:rsidRDefault="00235D1B"/>
  <w:p w14:paraId="247DED18" w14:textId="77777777" w:rsidR="00DF4BCD" w:rsidRDefault="00DF4B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CE61" w14:textId="23C4A82C" w:rsidR="00235D1B" w:rsidRPr="000A2DBE" w:rsidRDefault="00235D1B" w:rsidP="000A2DBE">
    <w:pPr>
      <w:spacing w:after="0" w:line="259" w:lineRule="auto"/>
      <w:ind w:left="5040" w:right="-1085" w:firstLine="720"/>
      <w:jc w:val="center"/>
      <w:rPr>
        <w:rFonts w:ascii="Times New Roman" w:hAnsi="Times New Roman" w:cs="Times New Roman"/>
        <w:sz w:val="24"/>
      </w:rPr>
    </w:pPr>
    <w:r w:rsidRPr="000A2DBE">
      <w:rPr>
        <w:rFonts w:ascii="Times New Roman" w:hAnsi="Times New Roman" w:cs="Times New Roman"/>
        <w:sz w:val="24"/>
      </w:rPr>
      <w:t>Outclient Handbook</w:t>
    </w:r>
  </w:p>
  <w:p w14:paraId="727071D4" w14:textId="77777777" w:rsidR="00235D1B" w:rsidRDefault="00235D1B"/>
  <w:p w14:paraId="1CC49D98" w14:textId="77777777" w:rsidR="00235D1B" w:rsidRDefault="00235D1B"/>
  <w:p w14:paraId="1BAF5EB6" w14:textId="77777777" w:rsidR="00DF4BCD" w:rsidRDefault="00DF4B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880D" w14:textId="7D87D2FF" w:rsidR="00235D1B" w:rsidRDefault="00235D1B">
    <w:pPr>
      <w:spacing w:after="0" w:line="259" w:lineRule="auto"/>
      <w:ind w:left="0" w:right="-1085" w:firstLine="0"/>
      <w:jc w:val="right"/>
    </w:pPr>
    <w:r>
      <w:t>Outclient Parent/Student Handbook</w:t>
    </w:r>
  </w:p>
  <w:p w14:paraId="2ED5E650" w14:textId="77777777" w:rsidR="00235D1B" w:rsidRDefault="00235D1B"/>
  <w:p w14:paraId="4281826E" w14:textId="77777777" w:rsidR="00235D1B" w:rsidRDefault="00235D1B"/>
  <w:p w14:paraId="6A16BEAE" w14:textId="77777777" w:rsidR="00DF4BCD" w:rsidRDefault="00DF4B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2pt;height:11.25pt" coordsize="" o:spt="100" o:bullet="t" adj="0,,0" path="" stroked="f">
        <v:stroke joinstyle="miter"/>
        <v:imagedata r:id="rId1" o:title="image38"/>
        <v:formulas/>
        <v:path o:connecttype="segments"/>
      </v:shape>
    </w:pict>
  </w:numPicBullet>
  <w:numPicBullet w:numPicBulletId="1">
    <w:pict>
      <v:shape w14:anchorId="523CC107" id="_x0000_i1027" style="width:11.25pt;height:12pt" coordsize="" o:spt="100" o:bullet="t" adj="0,,0" path="" stroked="f">
        <v:stroke joinstyle="miter"/>
        <v:imagedata r:id="rId2" o:title="image39"/>
        <v:formulas/>
        <v:path o:connecttype="segments"/>
      </v:shape>
    </w:pict>
  </w:numPicBullet>
  <w:numPicBullet w:numPicBulletId="2">
    <w:pict>
      <v:shape id="_x0000_i1028" style="width:11.25pt;height:12pt" coordsize="" o:spt="100" o:bullet="t" adj="0,,0" path="" stroked="f">
        <v:stroke joinstyle="miter"/>
        <v:imagedata r:id="rId3" o:title="image40"/>
        <v:formulas/>
        <v:path o:connecttype="segments"/>
      </v:shape>
    </w:pict>
  </w:numPicBullet>
  <w:abstractNum w:abstractNumId="0" w15:restartNumberingAfterBreak="0">
    <w:nsid w:val="03993807"/>
    <w:multiLevelType w:val="hybridMultilevel"/>
    <w:tmpl w:val="21C85D9E"/>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1BE3"/>
    <w:multiLevelType w:val="hybridMultilevel"/>
    <w:tmpl w:val="FABCB670"/>
    <w:lvl w:ilvl="0" w:tplc="FF0E892A">
      <w:start w:val="1"/>
      <w:numFmt w:val="bullet"/>
      <w:lvlText w:val="•"/>
      <w:lvlJc w:val="left"/>
      <w:pPr>
        <w:ind w:left="27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0E3F"/>
    <w:multiLevelType w:val="hybridMultilevel"/>
    <w:tmpl w:val="96E2D26A"/>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15F1"/>
    <w:multiLevelType w:val="hybridMultilevel"/>
    <w:tmpl w:val="C25CFA82"/>
    <w:lvl w:ilvl="0" w:tplc="D25EE50A">
      <w:start w:val="1"/>
      <w:numFmt w:val="bullet"/>
      <w:lvlText w:val="•"/>
      <w:lvlJc w:val="left"/>
      <w:pPr>
        <w:ind w:left="-6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55AC0074">
      <w:start w:val="1"/>
      <w:numFmt w:val="bullet"/>
      <w:lvlText w:val="o"/>
      <w:lvlJc w:val="left"/>
      <w:pPr>
        <w:ind w:left="-308"/>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B0D459CA">
      <w:start w:val="1"/>
      <w:numFmt w:val="bullet"/>
      <w:lvlText w:val="▪"/>
      <w:lvlJc w:val="left"/>
      <w:pPr>
        <w:ind w:left="41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F9FA97C0">
      <w:start w:val="1"/>
      <w:numFmt w:val="bullet"/>
      <w:lvlText w:val="•"/>
      <w:lvlJc w:val="left"/>
      <w:pPr>
        <w:ind w:left="113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2968C77C">
      <w:start w:val="1"/>
      <w:numFmt w:val="bullet"/>
      <w:lvlText w:val="o"/>
      <w:lvlJc w:val="left"/>
      <w:pPr>
        <w:ind w:left="185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63C60DC0">
      <w:start w:val="1"/>
      <w:numFmt w:val="bullet"/>
      <w:lvlText w:val="▪"/>
      <w:lvlJc w:val="left"/>
      <w:pPr>
        <w:ind w:left="257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C33A163E">
      <w:start w:val="1"/>
      <w:numFmt w:val="bullet"/>
      <w:lvlText w:val="•"/>
      <w:lvlJc w:val="left"/>
      <w:pPr>
        <w:ind w:left="329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BC025224">
      <w:start w:val="1"/>
      <w:numFmt w:val="bullet"/>
      <w:lvlText w:val="o"/>
      <w:lvlJc w:val="left"/>
      <w:pPr>
        <w:ind w:left="401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C61E0508">
      <w:start w:val="1"/>
      <w:numFmt w:val="bullet"/>
      <w:lvlText w:val="▪"/>
      <w:lvlJc w:val="left"/>
      <w:pPr>
        <w:ind w:left="4732"/>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01065C2"/>
    <w:multiLevelType w:val="hybridMultilevel"/>
    <w:tmpl w:val="1F0A23AC"/>
    <w:lvl w:ilvl="0" w:tplc="CD90A018">
      <w:start w:val="1"/>
      <w:numFmt w:val="bullet"/>
      <w:lvlText w:val="•"/>
      <w:lvlJc w:val="left"/>
      <w:pPr>
        <w:ind w:left="86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5F7A2F28">
      <w:start w:val="1"/>
      <w:numFmt w:val="bullet"/>
      <w:lvlText w:val="o"/>
      <w:lvlJc w:val="left"/>
      <w:pPr>
        <w:ind w:left="120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62FCCECA">
      <w:start w:val="1"/>
      <w:numFmt w:val="bullet"/>
      <w:lvlText w:val="▪"/>
      <w:lvlJc w:val="left"/>
      <w:pPr>
        <w:ind w:left="192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9A32DB64">
      <w:start w:val="1"/>
      <w:numFmt w:val="bullet"/>
      <w:lvlText w:val="•"/>
      <w:lvlJc w:val="left"/>
      <w:pPr>
        <w:ind w:left="264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442CDA94">
      <w:start w:val="1"/>
      <w:numFmt w:val="bullet"/>
      <w:lvlText w:val="o"/>
      <w:lvlJc w:val="left"/>
      <w:pPr>
        <w:ind w:left="336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DFEE5E22">
      <w:start w:val="1"/>
      <w:numFmt w:val="bullet"/>
      <w:lvlText w:val="▪"/>
      <w:lvlJc w:val="left"/>
      <w:pPr>
        <w:ind w:left="408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C4A8F0C2">
      <w:start w:val="1"/>
      <w:numFmt w:val="bullet"/>
      <w:lvlText w:val="•"/>
      <w:lvlJc w:val="left"/>
      <w:pPr>
        <w:ind w:left="480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EDDA4596">
      <w:start w:val="1"/>
      <w:numFmt w:val="bullet"/>
      <w:lvlText w:val="o"/>
      <w:lvlJc w:val="left"/>
      <w:pPr>
        <w:ind w:left="552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FB6A9F7C">
      <w:start w:val="1"/>
      <w:numFmt w:val="bullet"/>
      <w:lvlText w:val="▪"/>
      <w:lvlJc w:val="left"/>
      <w:pPr>
        <w:ind w:left="624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0757A0A"/>
    <w:multiLevelType w:val="hybridMultilevel"/>
    <w:tmpl w:val="F4AE3A76"/>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C3D2D"/>
    <w:multiLevelType w:val="hybridMultilevel"/>
    <w:tmpl w:val="E8F49714"/>
    <w:lvl w:ilvl="0" w:tplc="3DD80E9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15F57BF4"/>
    <w:multiLevelType w:val="hybridMultilevel"/>
    <w:tmpl w:val="34D8B62E"/>
    <w:lvl w:ilvl="0" w:tplc="B498B7F2">
      <w:start w:val="1"/>
      <w:numFmt w:val="bullet"/>
      <w:lvlText w:val="•"/>
      <w:lvlJc w:val="left"/>
      <w:pPr>
        <w:ind w:left="876"/>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4AE24A36">
      <w:start w:val="1"/>
      <w:numFmt w:val="bullet"/>
      <w:lvlText w:val="o"/>
      <w:lvlJc w:val="left"/>
      <w:pPr>
        <w:ind w:left="111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8A821BA8">
      <w:start w:val="1"/>
      <w:numFmt w:val="bullet"/>
      <w:lvlText w:val="▪"/>
      <w:lvlJc w:val="left"/>
      <w:pPr>
        <w:ind w:left="183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70FA916E">
      <w:start w:val="1"/>
      <w:numFmt w:val="bullet"/>
      <w:lvlText w:val="•"/>
      <w:lvlJc w:val="left"/>
      <w:pPr>
        <w:ind w:left="255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A420ED8A">
      <w:start w:val="1"/>
      <w:numFmt w:val="bullet"/>
      <w:lvlText w:val="o"/>
      <w:lvlJc w:val="left"/>
      <w:pPr>
        <w:ind w:left="327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472CE6BC">
      <w:start w:val="1"/>
      <w:numFmt w:val="bullet"/>
      <w:lvlText w:val="▪"/>
      <w:lvlJc w:val="left"/>
      <w:pPr>
        <w:ind w:left="399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37169858">
      <w:start w:val="1"/>
      <w:numFmt w:val="bullet"/>
      <w:lvlText w:val="•"/>
      <w:lvlJc w:val="left"/>
      <w:pPr>
        <w:ind w:left="471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DCF4202E">
      <w:start w:val="1"/>
      <w:numFmt w:val="bullet"/>
      <w:lvlText w:val="o"/>
      <w:lvlJc w:val="left"/>
      <w:pPr>
        <w:ind w:left="543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F38C0574">
      <w:start w:val="1"/>
      <w:numFmt w:val="bullet"/>
      <w:lvlText w:val="▪"/>
      <w:lvlJc w:val="left"/>
      <w:pPr>
        <w:ind w:left="615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60620D6"/>
    <w:multiLevelType w:val="hybridMultilevel"/>
    <w:tmpl w:val="05724B8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E33996"/>
    <w:multiLevelType w:val="hybridMultilevel"/>
    <w:tmpl w:val="91468D6E"/>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B2380"/>
    <w:multiLevelType w:val="hybridMultilevel"/>
    <w:tmpl w:val="3356DC76"/>
    <w:lvl w:ilvl="0" w:tplc="2FC26AA8">
      <w:start w:val="1"/>
      <w:numFmt w:val="bullet"/>
      <w:lvlText w:val="•"/>
      <w:lvlPicBulletId w:val="0"/>
      <w:lvlJc w:val="left"/>
      <w:pPr>
        <w:ind w:left="87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6CE2BD4">
      <w:start w:val="1"/>
      <w:numFmt w:val="bullet"/>
      <w:lvlText w:val="o"/>
      <w:lvlJc w:val="left"/>
      <w:pPr>
        <w:ind w:left="13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D77649C0">
      <w:start w:val="1"/>
      <w:numFmt w:val="bullet"/>
      <w:lvlText w:val="▪"/>
      <w:lvlJc w:val="left"/>
      <w:pPr>
        <w:ind w:left="20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BF34D036">
      <w:start w:val="1"/>
      <w:numFmt w:val="bullet"/>
      <w:lvlText w:val="•"/>
      <w:lvlJc w:val="left"/>
      <w:pPr>
        <w:ind w:left="27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B2E0728">
      <w:start w:val="1"/>
      <w:numFmt w:val="bullet"/>
      <w:lvlText w:val="o"/>
      <w:lvlJc w:val="left"/>
      <w:pPr>
        <w:ind w:left="34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DCBC998A">
      <w:start w:val="1"/>
      <w:numFmt w:val="bullet"/>
      <w:lvlText w:val="▪"/>
      <w:lvlJc w:val="left"/>
      <w:pPr>
        <w:ind w:left="42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CD80F48">
      <w:start w:val="1"/>
      <w:numFmt w:val="bullet"/>
      <w:lvlText w:val="•"/>
      <w:lvlJc w:val="left"/>
      <w:pPr>
        <w:ind w:left="49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6CA0AD4">
      <w:start w:val="1"/>
      <w:numFmt w:val="bullet"/>
      <w:lvlText w:val="o"/>
      <w:lvlJc w:val="left"/>
      <w:pPr>
        <w:ind w:left="56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4DE157C">
      <w:start w:val="1"/>
      <w:numFmt w:val="bullet"/>
      <w:lvlText w:val="▪"/>
      <w:lvlJc w:val="left"/>
      <w:pPr>
        <w:ind w:left="63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AF97956"/>
    <w:multiLevelType w:val="hybridMultilevel"/>
    <w:tmpl w:val="F45AD0DA"/>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B8E"/>
    <w:multiLevelType w:val="hybridMultilevel"/>
    <w:tmpl w:val="88F8FEDE"/>
    <w:lvl w:ilvl="0" w:tplc="22D83C82">
      <w:start w:val="1"/>
      <w:numFmt w:val="bullet"/>
      <w:lvlText w:val="•"/>
      <w:lvlJc w:val="left"/>
      <w:pPr>
        <w:ind w:left="8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A4A83FEC">
      <w:start w:val="1"/>
      <w:numFmt w:val="bullet"/>
      <w:lvlText w:val="o"/>
      <w:lvlJc w:val="left"/>
      <w:pPr>
        <w:ind w:left="11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BC4F37E">
      <w:start w:val="1"/>
      <w:numFmt w:val="bullet"/>
      <w:lvlText w:val="▪"/>
      <w:lvlJc w:val="left"/>
      <w:pPr>
        <w:ind w:left="18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124AB34">
      <w:start w:val="1"/>
      <w:numFmt w:val="bullet"/>
      <w:lvlText w:val="•"/>
      <w:lvlJc w:val="left"/>
      <w:pPr>
        <w:ind w:left="25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96A312E">
      <w:start w:val="1"/>
      <w:numFmt w:val="bullet"/>
      <w:lvlText w:val="o"/>
      <w:lvlJc w:val="left"/>
      <w:pPr>
        <w:ind w:left="32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9D68DFC">
      <w:start w:val="1"/>
      <w:numFmt w:val="bullet"/>
      <w:lvlText w:val="▪"/>
      <w:lvlJc w:val="left"/>
      <w:pPr>
        <w:ind w:left="39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8F6C9CA2">
      <w:start w:val="1"/>
      <w:numFmt w:val="bullet"/>
      <w:lvlText w:val="•"/>
      <w:lvlJc w:val="left"/>
      <w:pPr>
        <w:ind w:left="47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C9E712C">
      <w:start w:val="1"/>
      <w:numFmt w:val="bullet"/>
      <w:lvlText w:val="o"/>
      <w:lvlJc w:val="left"/>
      <w:pPr>
        <w:ind w:left="54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0F44EDAA">
      <w:start w:val="1"/>
      <w:numFmt w:val="bullet"/>
      <w:lvlText w:val="▪"/>
      <w:lvlJc w:val="left"/>
      <w:pPr>
        <w:ind w:left="61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B14232"/>
    <w:multiLevelType w:val="hybridMultilevel"/>
    <w:tmpl w:val="97AAEA34"/>
    <w:lvl w:ilvl="0" w:tplc="0409000F">
      <w:start w:val="1"/>
      <w:numFmt w:val="decimal"/>
      <w:lvlText w:val="%1."/>
      <w:lvlJc w:val="left"/>
      <w:pPr>
        <w:ind w:left="2222" w:hanging="360"/>
      </w:pPr>
    </w:lvl>
    <w:lvl w:ilvl="1" w:tplc="04090019" w:tentative="1">
      <w:start w:val="1"/>
      <w:numFmt w:val="lowerLetter"/>
      <w:lvlText w:val="%2."/>
      <w:lvlJc w:val="left"/>
      <w:pPr>
        <w:ind w:left="2942" w:hanging="360"/>
      </w:pPr>
    </w:lvl>
    <w:lvl w:ilvl="2" w:tplc="0409001B" w:tentative="1">
      <w:start w:val="1"/>
      <w:numFmt w:val="lowerRoman"/>
      <w:lvlText w:val="%3."/>
      <w:lvlJc w:val="right"/>
      <w:pPr>
        <w:ind w:left="3662" w:hanging="180"/>
      </w:pPr>
    </w:lvl>
    <w:lvl w:ilvl="3" w:tplc="0409000F" w:tentative="1">
      <w:start w:val="1"/>
      <w:numFmt w:val="decimal"/>
      <w:lvlText w:val="%4."/>
      <w:lvlJc w:val="left"/>
      <w:pPr>
        <w:ind w:left="4382" w:hanging="360"/>
      </w:pPr>
    </w:lvl>
    <w:lvl w:ilvl="4" w:tplc="04090019" w:tentative="1">
      <w:start w:val="1"/>
      <w:numFmt w:val="lowerLetter"/>
      <w:lvlText w:val="%5."/>
      <w:lvlJc w:val="left"/>
      <w:pPr>
        <w:ind w:left="5102" w:hanging="360"/>
      </w:pPr>
    </w:lvl>
    <w:lvl w:ilvl="5" w:tplc="0409001B" w:tentative="1">
      <w:start w:val="1"/>
      <w:numFmt w:val="lowerRoman"/>
      <w:lvlText w:val="%6."/>
      <w:lvlJc w:val="right"/>
      <w:pPr>
        <w:ind w:left="5822" w:hanging="180"/>
      </w:pPr>
    </w:lvl>
    <w:lvl w:ilvl="6" w:tplc="0409000F" w:tentative="1">
      <w:start w:val="1"/>
      <w:numFmt w:val="decimal"/>
      <w:lvlText w:val="%7."/>
      <w:lvlJc w:val="left"/>
      <w:pPr>
        <w:ind w:left="6542" w:hanging="360"/>
      </w:pPr>
    </w:lvl>
    <w:lvl w:ilvl="7" w:tplc="04090019" w:tentative="1">
      <w:start w:val="1"/>
      <w:numFmt w:val="lowerLetter"/>
      <w:lvlText w:val="%8."/>
      <w:lvlJc w:val="left"/>
      <w:pPr>
        <w:ind w:left="7262" w:hanging="360"/>
      </w:pPr>
    </w:lvl>
    <w:lvl w:ilvl="8" w:tplc="0409001B" w:tentative="1">
      <w:start w:val="1"/>
      <w:numFmt w:val="lowerRoman"/>
      <w:lvlText w:val="%9."/>
      <w:lvlJc w:val="right"/>
      <w:pPr>
        <w:ind w:left="7982" w:hanging="180"/>
      </w:pPr>
    </w:lvl>
  </w:abstractNum>
  <w:abstractNum w:abstractNumId="14" w15:restartNumberingAfterBreak="0">
    <w:nsid w:val="25F260C3"/>
    <w:multiLevelType w:val="hybridMultilevel"/>
    <w:tmpl w:val="E5B6387A"/>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01288"/>
    <w:multiLevelType w:val="hybridMultilevel"/>
    <w:tmpl w:val="CD863D10"/>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C5994"/>
    <w:multiLevelType w:val="hybridMultilevel"/>
    <w:tmpl w:val="91828FEC"/>
    <w:lvl w:ilvl="0" w:tplc="BEF677FA">
      <w:start w:val="1"/>
      <w:numFmt w:val="bullet"/>
      <w:lvlText w:val="•"/>
      <w:lvlJc w:val="left"/>
      <w:pPr>
        <w:ind w:left="7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95A9ADC">
      <w:start w:val="1"/>
      <w:numFmt w:val="bullet"/>
      <w:lvlText w:val="o"/>
      <w:lvlJc w:val="left"/>
      <w:pPr>
        <w:ind w:left="11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2FA493A">
      <w:start w:val="1"/>
      <w:numFmt w:val="bullet"/>
      <w:lvlText w:val="▪"/>
      <w:lvlJc w:val="left"/>
      <w:pPr>
        <w:ind w:left="18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7E0FD0A">
      <w:start w:val="1"/>
      <w:numFmt w:val="bullet"/>
      <w:lvlText w:val="•"/>
      <w:lvlJc w:val="left"/>
      <w:pPr>
        <w:ind w:left="254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3AA8460">
      <w:start w:val="1"/>
      <w:numFmt w:val="bullet"/>
      <w:lvlText w:val="o"/>
      <w:lvlJc w:val="left"/>
      <w:pPr>
        <w:ind w:left="326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DF20F62">
      <w:start w:val="1"/>
      <w:numFmt w:val="bullet"/>
      <w:lvlText w:val="▪"/>
      <w:lvlJc w:val="left"/>
      <w:pPr>
        <w:ind w:left="398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7656239E">
      <w:start w:val="1"/>
      <w:numFmt w:val="bullet"/>
      <w:lvlText w:val="•"/>
      <w:lvlJc w:val="left"/>
      <w:pPr>
        <w:ind w:left="47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748F6CE">
      <w:start w:val="1"/>
      <w:numFmt w:val="bullet"/>
      <w:lvlText w:val="o"/>
      <w:lvlJc w:val="left"/>
      <w:pPr>
        <w:ind w:left="542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DD84C54">
      <w:start w:val="1"/>
      <w:numFmt w:val="bullet"/>
      <w:lvlText w:val="▪"/>
      <w:lvlJc w:val="left"/>
      <w:pPr>
        <w:ind w:left="614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7DC619B"/>
    <w:multiLevelType w:val="hybridMultilevel"/>
    <w:tmpl w:val="E16A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C448E"/>
    <w:multiLevelType w:val="hybridMultilevel"/>
    <w:tmpl w:val="50728D60"/>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E1BDA"/>
    <w:multiLevelType w:val="hybridMultilevel"/>
    <w:tmpl w:val="66C64E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2E942702"/>
    <w:multiLevelType w:val="hybridMultilevel"/>
    <w:tmpl w:val="4AFABECE"/>
    <w:lvl w:ilvl="0" w:tplc="FF0E892A">
      <w:start w:val="1"/>
      <w:numFmt w:val="bullet"/>
      <w:lvlText w:val="•"/>
      <w:lvlJc w:val="left"/>
      <w:pPr>
        <w:ind w:left="743"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37E57DA2"/>
    <w:multiLevelType w:val="hybridMultilevel"/>
    <w:tmpl w:val="0EE015CC"/>
    <w:lvl w:ilvl="0" w:tplc="8D60264A">
      <w:start w:val="1"/>
      <w:numFmt w:val="bullet"/>
      <w:lvlText w:val="•"/>
      <w:lvlJc w:val="left"/>
      <w:pPr>
        <w:ind w:left="87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515CC870">
      <w:start w:val="1"/>
      <w:numFmt w:val="bullet"/>
      <w:lvlText w:val="o"/>
      <w:lvlJc w:val="left"/>
      <w:pPr>
        <w:ind w:left="110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F2F2B5B2">
      <w:start w:val="1"/>
      <w:numFmt w:val="bullet"/>
      <w:lvlText w:val="▪"/>
      <w:lvlJc w:val="left"/>
      <w:pPr>
        <w:ind w:left="182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E8A8FA52">
      <w:start w:val="1"/>
      <w:numFmt w:val="bullet"/>
      <w:lvlText w:val="•"/>
      <w:lvlJc w:val="left"/>
      <w:pPr>
        <w:ind w:left="254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D8803E1E">
      <w:start w:val="1"/>
      <w:numFmt w:val="bullet"/>
      <w:lvlText w:val="o"/>
      <w:lvlJc w:val="left"/>
      <w:pPr>
        <w:ind w:left="326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89422A30">
      <w:start w:val="1"/>
      <w:numFmt w:val="bullet"/>
      <w:lvlText w:val="▪"/>
      <w:lvlJc w:val="left"/>
      <w:pPr>
        <w:ind w:left="398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0016879C">
      <w:start w:val="1"/>
      <w:numFmt w:val="bullet"/>
      <w:lvlText w:val="•"/>
      <w:lvlJc w:val="left"/>
      <w:pPr>
        <w:ind w:left="470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FAF42CB8">
      <w:start w:val="1"/>
      <w:numFmt w:val="bullet"/>
      <w:lvlText w:val="o"/>
      <w:lvlJc w:val="left"/>
      <w:pPr>
        <w:ind w:left="542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19646EA0">
      <w:start w:val="1"/>
      <w:numFmt w:val="bullet"/>
      <w:lvlText w:val="▪"/>
      <w:lvlJc w:val="left"/>
      <w:pPr>
        <w:ind w:left="614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38D04C67"/>
    <w:multiLevelType w:val="hybridMultilevel"/>
    <w:tmpl w:val="9842AC52"/>
    <w:lvl w:ilvl="0" w:tplc="FF0E892A">
      <w:start w:val="1"/>
      <w:numFmt w:val="bullet"/>
      <w:lvlText w:val="•"/>
      <w:lvlJc w:val="left"/>
      <w:pPr>
        <w:ind w:left="59"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779" w:hanging="360"/>
      </w:pPr>
      <w:rPr>
        <w:rFonts w:ascii="Courier New" w:hAnsi="Courier New" w:cs="Courier New" w:hint="default"/>
      </w:rPr>
    </w:lvl>
    <w:lvl w:ilvl="2" w:tplc="04090005" w:tentative="1">
      <w:start w:val="1"/>
      <w:numFmt w:val="bullet"/>
      <w:lvlText w:val=""/>
      <w:lvlJc w:val="left"/>
      <w:pPr>
        <w:ind w:left="1499" w:hanging="360"/>
      </w:pPr>
      <w:rPr>
        <w:rFonts w:ascii="Wingdings" w:hAnsi="Wingdings" w:hint="default"/>
      </w:rPr>
    </w:lvl>
    <w:lvl w:ilvl="3" w:tplc="04090001" w:tentative="1">
      <w:start w:val="1"/>
      <w:numFmt w:val="bullet"/>
      <w:lvlText w:val=""/>
      <w:lvlJc w:val="left"/>
      <w:pPr>
        <w:ind w:left="2219" w:hanging="360"/>
      </w:pPr>
      <w:rPr>
        <w:rFonts w:ascii="Symbol" w:hAnsi="Symbol" w:hint="default"/>
      </w:rPr>
    </w:lvl>
    <w:lvl w:ilvl="4" w:tplc="04090003" w:tentative="1">
      <w:start w:val="1"/>
      <w:numFmt w:val="bullet"/>
      <w:lvlText w:val="o"/>
      <w:lvlJc w:val="left"/>
      <w:pPr>
        <w:ind w:left="2939" w:hanging="360"/>
      </w:pPr>
      <w:rPr>
        <w:rFonts w:ascii="Courier New" w:hAnsi="Courier New" w:cs="Courier New" w:hint="default"/>
      </w:rPr>
    </w:lvl>
    <w:lvl w:ilvl="5" w:tplc="04090005" w:tentative="1">
      <w:start w:val="1"/>
      <w:numFmt w:val="bullet"/>
      <w:lvlText w:val=""/>
      <w:lvlJc w:val="left"/>
      <w:pPr>
        <w:ind w:left="3659" w:hanging="360"/>
      </w:pPr>
      <w:rPr>
        <w:rFonts w:ascii="Wingdings" w:hAnsi="Wingdings" w:hint="default"/>
      </w:rPr>
    </w:lvl>
    <w:lvl w:ilvl="6" w:tplc="04090001" w:tentative="1">
      <w:start w:val="1"/>
      <w:numFmt w:val="bullet"/>
      <w:lvlText w:val=""/>
      <w:lvlJc w:val="left"/>
      <w:pPr>
        <w:ind w:left="4379" w:hanging="360"/>
      </w:pPr>
      <w:rPr>
        <w:rFonts w:ascii="Symbol" w:hAnsi="Symbol" w:hint="default"/>
      </w:rPr>
    </w:lvl>
    <w:lvl w:ilvl="7" w:tplc="04090003" w:tentative="1">
      <w:start w:val="1"/>
      <w:numFmt w:val="bullet"/>
      <w:lvlText w:val="o"/>
      <w:lvlJc w:val="left"/>
      <w:pPr>
        <w:ind w:left="5099" w:hanging="360"/>
      </w:pPr>
      <w:rPr>
        <w:rFonts w:ascii="Courier New" w:hAnsi="Courier New" w:cs="Courier New" w:hint="default"/>
      </w:rPr>
    </w:lvl>
    <w:lvl w:ilvl="8" w:tplc="04090005" w:tentative="1">
      <w:start w:val="1"/>
      <w:numFmt w:val="bullet"/>
      <w:lvlText w:val=""/>
      <w:lvlJc w:val="left"/>
      <w:pPr>
        <w:ind w:left="5819" w:hanging="360"/>
      </w:pPr>
      <w:rPr>
        <w:rFonts w:ascii="Wingdings" w:hAnsi="Wingdings" w:hint="default"/>
      </w:rPr>
    </w:lvl>
  </w:abstractNum>
  <w:abstractNum w:abstractNumId="23" w15:restartNumberingAfterBreak="0">
    <w:nsid w:val="3A1151D0"/>
    <w:multiLevelType w:val="hybridMultilevel"/>
    <w:tmpl w:val="CEE81020"/>
    <w:lvl w:ilvl="0" w:tplc="DAEE9994">
      <w:start w:val="1"/>
      <w:numFmt w:val="bullet"/>
      <w:lvlText w:val="•"/>
      <w:lvlJc w:val="left"/>
      <w:pPr>
        <w:ind w:left="85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30BA956E">
      <w:start w:val="1"/>
      <w:numFmt w:val="bullet"/>
      <w:lvlText w:val="o"/>
      <w:lvlJc w:val="left"/>
      <w:pPr>
        <w:ind w:left="111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3DD69774">
      <w:start w:val="1"/>
      <w:numFmt w:val="bullet"/>
      <w:lvlText w:val="▪"/>
      <w:lvlJc w:val="left"/>
      <w:pPr>
        <w:ind w:left="183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D8385374">
      <w:start w:val="1"/>
      <w:numFmt w:val="bullet"/>
      <w:lvlText w:val="•"/>
      <w:lvlJc w:val="left"/>
      <w:pPr>
        <w:ind w:left="255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184ED646">
      <w:start w:val="1"/>
      <w:numFmt w:val="bullet"/>
      <w:lvlText w:val="o"/>
      <w:lvlJc w:val="left"/>
      <w:pPr>
        <w:ind w:left="327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BF06BD1E">
      <w:start w:val="1"/>
      <w:numFmt w:val="bullet"/>
      <w:lvlText w:val="▪"/>
      <w:lvlJc w:val="left"/>
      <w:pPr>
        <w:ind w:left="399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9D40316A">
      <w:start w:val="1"/>
      <w:numFmt w:val="bullet"/>
      <w:lvlText w:val="•"/>
      <w:lvlJc w:val="left"/>
      <w:pPr>
        <w:ind w:left="471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218A32CE">
      <w:start w:val="1"/>
      <w:numFmt w:val="bullet"/>
      <w:lvlText w:val="o"/>
      <w:lvlJc w:val="left"/>
      <w:pPr>
        <w:ind w:left="543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556698F4">
      <w:start w:val="1"/>
      <w:numFmt w:val="bullet"/>
      <w:lvlText w:val="▪"/>
      <w:lvlJc w:val="left"/>
      <w:pPr>
        <w:ind w:left="615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3C431D4D"/>
    <w:multiLevelType w:val="hybridMultilevel"/>
    <w:tmpl w:val="B53E89F6"/>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60DFE"/>
    <w:multiLevelType w:val="hybridMultilevel"/>
    <w:tmpl w:val="17848ACA"/>
    <w:lvl w:ilvl="0" w:tplc="FF0E892A">
      <w:start w:val="1"/>
      <w:numFmt w:val="bullet"/>
      <w:lvlText w:val="•"/>
      <w:lvlJc w:val="left"/>
      <w:pPr>
        <w:ind w:left="1445"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6" w15:restartNumberingAfterBreak="0">
    <w:nsid w:val="43E31091"/>
    <w:multiLevelType w:val="hybridMultilevel"/>
    <w:tmpl w:val="9F8C3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55276"/>
    <w:multiLevelType w:val="hybridMultilevel"/>
    <w:tmpl w:val="9ACAC686"/>
    <w:lvl w:ilvl="0" w:tplc="7748947E">
      <w:start w:val="1"/>
      <w:numFmt w:val="bullet"/>
      <w:lvlText w:val="•"/>
      <w:lvlJc w:val="left"/>
      <w:pPr>
        <w:ind w:left="87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060692E">
      <w:start w:val="1"/>
      <w:numFmt w:val="bullet"/>
      <w:lvlText w:val="o"/>
      <w:lvlJc w:val="left"/>
      <w:pPr>
        <w:ind w:left="12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CA4FB7A">
      <w:start w:val="1"/>
      <w:numFmt w:val="bullet"/>
      <w:lvlText w:val="▪"/>
      <w:lvlJc w:val="left"/>
      <w:pPr>
        <w:ind w:left="19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9BC4212">
      <w:start w:val="1"/>
      <w:numFmt w:val="bullet"/>
      <w:lvlText w:val="•"/>
      <w:lvlJc w:val="left"/>
      <w:pPr>
        <w:ind w:left="26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E06E0FA">
      <w:start w:val="1"/>
      <w:numFmt w:val="bullet"/>
      <w:lvlText w:val="o"/>
      <w:lvlJc w:val="left"/>
      <w:pPr>
        <w:ind w:left="33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20AF020">
      <w:start w:val="1"/>
      <w:numFmt w:val="bullet"/>
      <w:lvlText w:val="▪"/>
      <w:lvlJc w:val="left"/>
      <w:pPr>
        <w:ind w:left="40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7E4502E">
      <w:start w:val="1"/>
      <w:numFmt w:val="bullet"/>
      <w:lvlText w:val="•"/>
      <w:lvlJc w:val="left"/>
      <w:pPr>
        <w:ind w:left="48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624CE3C">
      <w:start w:val="1"/>
      <w:numFmt w:val="bullet"/>
      <w:lvlText w:val="o"/>
      <w:lvlJc w:val="left"/>
      <w:pPr>
        <w:ind w:left="55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8BFCEED6">
      <w:start w:val="1"/>
      <w:numFmt w:val="bullet"/>
      <w:lvlText w:val="▪"/>
      <w:lvlJc w:val="left"/>
      <w:pPr>
        <w:ind w:left="62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E67493"/>
    <w:multiLevelType w:val="hybridMultilevel"/>
    <w:tmpl w:val="0FC68172"/>
    <w:lvl w:ilvl="0" w:tplc="99027B78">
      <w:start w:val="1"/>
      <w:numFmt w:val="bullet"/>
      <w:lvlText w:val="•"/>
      <w:lvlPicBulletId w:val="1"/>
      <w:lvlJc w:val="left"/>
      <w:pPr>
        <w:ind w:left="93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4F42628">
      <w:start w:val="1"/>
      <w:numFmt w:val="bullet"/>
      <w:lvlText w:val="o"/>
      <w:lvlJc w:val="left"/>
      <w:pPr>
        <w:ind w:left="20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3DBA51E8">
      <w:start w:val="1"/>
      <w:numFmt w:val="bullet"/>
      <w:lvlText w:val="▪"/>
      <w:lvlJc w:val="left"/>
      <w:pPr>
        <w:ind w:left="27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444BF7E">
      <w:start w:val="1"/>
      <w:numFmt w:val="bullet"/>
      <w:lvlText w:val="•"/>
      <w:lvlJc w:val="left"/>
      <w:pPr>
        <w:ind w:left="34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FEACB736">
      <w:start w:val="1"/>
      <w:numFmt w:val="bullet"/>
      <w:lvlText w:val="o"/>
      <w:lvlJc w:val="left"/>
      <w:pPr>
        <w:ind w:left="416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16ADB30">
      <w:start w:val="1"/>
      <w:numFmt w:val="bullet"/>
      <w:lvlText w:val="▪"/>
      <w:lvlJc w:val="left"/>
      <w:pPr>
        <w:ind w:left="488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727EDB02">
      <w:start w:val="1"/>
      <w:numFmt w:val="bullet"/>
      <w:lvlText w:val="•"/>
      <w:lvlJc w:val="left"/>
      <w:pPr>
        <w:ind w:left="560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250C95C">
      <w:start w:val="1"/>
      <w:numFmt w:val="bullet"/>
      <w:lvlText w:val="o"/>
      <w:lvlJc w:val="left"/>
      <w:pPr>
        <w:ind w:left="63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67045B46">
      <w:start w:val="1"/>
      <w:numFmt w:val="bullet"/>
      <w:lvlText w:val="▪"/>
      <w:lvlJc w:val="left"/>
      <w:pPr>
        <w:ind w:left="704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86C5FBC"/>
    <w:multiLevelType w:val="hybridMultilevel"/>
    <w:tmpl w:val="E87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16B6C"/>
    <w:multiLevelType w:val="hybridMultilevel"/>
    <w:tmpl w:val="FDB0F788"/>
    <w:lvl w:ilvl="0" w:tplc="FF0E892A">
      <w:start w:val="1"/>
      <w:numFmt w:val="bullet"/>
      <w:lvlText w:val="•"/>
      <w:lvlJc w:val="left"/>
      <w:pPr>
        <w:ind w:left="743"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1" w15:restartNumberingAfterBreak="0">
    <w:nsid w:val="5B0D39D6"/>
    <w:multiLevelType w:val="hybridMultilevel"/>
    <w:tmpl w:val="E720693C"/>
    <w:lvl w:ilvl="0" w:tplc="AFE8FE08">
      <w:start w:val="1"/>
      <w:numFmt w:val="bullet"/>
      <w:lvlText w:val="•"/>
      <w:lvlJc w:val="left"/>
      <w:pPr>
        <w:ind w:left="94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8AE5EE4">
      <w:start w:val="1"/>
      <w:numFmt w:val="bullet"/>
      <w:lvlText w:val="o"/>
      <w:lvlJc w:val="left"/>
      <w:pPr>
        <w:ind w:left="110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C92C3FB6">
      <w:start w:val="1"/>
      <w:numFmt w:val="bullet"/>
      <w:lvlText w:val="▪"/>
      <w:lvlJc w:val="left"/>
      <w:pPr>
        <w:ind w:left="182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9EE2E8CE">
      <w:start w:val="1"/>
      <w:numFmt w:val="bullet"/>
      <w:lvlText w:val="•"/>
      <w:lvlJc w:val="left"/>
      <w:pPr>
        <w:ind w:left="254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B2642B0C">
      <w:start w:val="1"/>
      <w:numFmt w:val="bullet"/>
      <w:lvlText w:val="o"/>
      <w:lvlJc w:val="left"/>
      <w:pPr>
        <w:ind w:left="32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DD7C8CB8">
      <w:start w:val="1"/>
      <w:numFmt w:val="bullet"/>
      <w:lvlText w:val="▪"/>
      <w:lvlJc w:val="left"/>
      <w:pPr>
        <w:ind w:left="398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DAEABB56">
      <w:start w:val="1"/>
      <w:numFmt w:val="bullet"/>
      <w:lvlText w:val="•"/>
      <w:lvlJc w:val="left"/>
      <w:pPr>
        <w:ind w:left="470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64326132">
      <w:start w:val="1"/>
      <w:numFmt w:val="bullet"/>
      <w:lvlText w:val="o"/>
      <w:lvlJc w:val="left"/>
      <w:pPr>
        <w:ind w:left="542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44886720">
      <w:start w:val="1"/>
      <w:numFmt w:val="bullet"/>
      <w:lvlText w:val="▪"/>
      <w:lvlJc w:val="left"/>
      <w:pPr>
        <w:ind w:left="614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5DFC464D"/>
    <w:multiLevelType w:val="hybridMultilevel"/>
    <w:tmpl w:val="8D9C196A"/>
    <w:lvl w:ilvl="0" w:tplc="0409000F">
      <w:start w:val="1"/>
      <w:numFmt w:val="decimal"/>
      <w:lvlText w:val="%1."/>
      <w:lvlJc w:val="left"/>
      <w:pPr>
        <w:ind w:left="1294" w:hanging="360"/>
      </w:p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33" w15:restartNumberingAfterBreak="0">
    <w:nsid w:val="5FEB1794"/>
    <w:multiLevelType w:val="hybridMultilevel"/>
    <w:tmpl w:val="94343C90"/>
    <w:lvl w:ilvl="0" w:tplc="CB921DC6">
      <w:start w:val="1"/>
      <w:numFmt w:val="bullet"/>
      <w:lvlText w:val="•"/>
      <w:lvlJc w:val="left"/>
      <w:pPr>
        <w:ind w:left="87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844A8F1E">
      <w:start w:val="1"/>
      <w:numFmt w:val="bullet"/>
      <w:lvlText w:val="o"/>
      <w:lvlJc w:val="left"/>
      <w:pPr>
        <w:ind w:left="11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182E0F0C">
      <w:start w:val="1"/>
      <w:numFmt w:val="bullet"/>
      <w:lvlText w:val="▪"/>
      <w:lvlJc w:val="left"/>
      <w:pPr>
        <w:ind w:left="18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841EF480">
      <w:start w:val="1"/>
      <w:numFmt w:val="bullet"/>
      <w:lvlText w:val="•"/>
      <w:lvlJc w:val="left"/>
      <w:pPr>
        <w:ind w:left="25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6472BE6E">
      <w:start w:val="1"/>
      <w:numFmt w:val="bullet"/>
      <w:lvlText w:val="o"/>
      <w:lvlJc w:val="left"/>
      <w:pPr>
        <w:ind w:left="32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0DBC3BC8">
      <w:start w:val="1"/>
      <w:numFmt w:val="bullet"/>
      <w:lvlText w:val="▪"/>
      <w:lvlJc w:val="left"/>
      <w:pPr>
        <w:ind w:left="40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D6E23804">
      <w:start w:val="1"/>
      <w:numFmt w:val="bullet"/>
      <w:lvlText w:val="•"/>
      <w:lvlJc w:val="left"/>
      <w:pPr>
        <w:ind w:left="47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5EC41760">
      <w:start w:val="1"/>
      <w:numFmt w:val="bullet"/>
      <w:lvlText w:val="o"/>
      <w:lvlJc w:val="left"/>
      <w:pPr>
        <w:ind w:left="54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152EC640">
      <w:start w:val="1"/>
      <w:numFmt w:val="bullet"/>
      <w:lvlText w:val="▪"/>
      <w:lvlJc w:val="left"/>
      <w:pPr>
        <w:ind w:left="61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639F1DD0"/>
    <w:multiLevelType w:val="hybridMultilevel"/>
    <w:tmpl w:val="27F65772"/>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30250"/>
    <w:multiLevelType w:val="hybridMultilevel"/>
    <w:tmpl w:val="DE3AE0FC"/>
    <w:lvl w:ilvl="0" w:tplc="D190196A">
      <w:start w:val="1"/>
      <w:numFmt w:val="bullet"/>
      <w:lvlText w:val="•"/>
      <w:lvlJc w:val="left"/>
      <w:pPr>
        <w:ind w:left="948"/>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1" w:tplc="35C6731C">
      <w:start w:val="1"/>
      <w:numFmt w:val="bullet"/>
      <w:lvlText w:val="o"/>
      <w:lvlJc w:val="left"/>
      <w:pPr>
        <w:ind w:left="137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2" w:tplc="90CC7592">
      <w:start w:val="1"/>
      <w:numFmt w:val="bullet"/>
      <w:lvlText w:val="▪"/>
      <w:lvlJc w:val="left"/>
      <w:pPr>
        <w:ind w:left="209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3" w:tplc="D4987CBE">
      <w:start w:val="1"/>
      <w:numFmt w:val="bullet"/>
      <w:lvlText w:val="•"/>
      <w:lvlJc w:val="left"/>
      <w:pPr>
        <w:ind w:left="281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4" w:tplc="F18E99B6">
      <w:start w:val="1"/>
      <w:numFmt w:val="bullet"/>
      <w:lvlText w:val="o"/>
      <w:lvlJc w:val="left"/>
      <w:pPr>
        <w:ind w:left="353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5" w:tplc="4B9AD606">
      <w:start w:val="1"/>
      <w:numFmt w:val="bullet"/>
      <w:lvlText w:val="▪"/>
      <w:lvlJc w:val="left"/>
      <w:pPr>
        <w:ind w:left="425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6" w:tplc="4EC06F76">
      <w:start w:val="1"/>
      <w:numFmt w:val="bullet"/>
      <w:lvlText w:val="•"/>
      <w:lvlJc w:val="left"/>
      <w:pPr>
        <w:ind w:left="497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7" w:tplc="62D64B6C">
      <w:start w:val="1"/>
      <w:numFmt w:val="bullet"/>
      <w:lvlText w:val="o"/>
      <w:lvlJc w:val="left"/>
      <w:pPr>
        <w:ind w:left="569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lvl w:ilvl="8" w:tplc="D08E8216">
      <w:start w:val="1"/>
      <w:numFmt w:val="bullet"/>
      <w:lvlText w:val="▪"/>
      <w:lvlJc w:val="left"/>
      <w:pPr>
        <w:ind w:left="641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baseline"/>
      </w:rPr>
    </w:lvl>
  </w:abstractNum>
  <w:abstractNum w:abstractNumId="36" w15:restartNumberingAfterBreak="0">
    <w:nsid w:val="65AD5F1C"/>
    <w:multiLevelType w:val="hybridMultilevel"/>
    <w:tmpl w:val="8830133C"/>
    <w:lvl w:ilvl="0" w:tplc="FF0E892A">
      <w:start w:val="1"/>
      <w:numFmt w:val="bullet"/>
      <w:lvlText w:val="•"/>
      <w:lvlJc w:val="left"/>
      <w:pPr>
        <w:ind w:left="85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940E439A">
      <w:start w:val="1"/>
      <w:numFmt w:val="bullet"/>
      <w:lvlText w:val="o"/>
      <w:lvlJc w:val="left"/>
      <w:pPr>
        <w:ind w:left="11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EDC895E6">
      <w:start w:val="1"/>
      <w:numFmt w:val="bullet"/>
      <w:lvlText w:val="▪"/>
      <w:lvlJc w:val="left"/>
      <w:pPr>
        <w:ind w:left="18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3872D96E">
      <w:start w:val="1"/>
      <w:numFmt w:val="bullet"/>
      <w:lvlText w:val="•"/>
      <w:lvlJc w:val="left"/>
      <w:pPr>
        <w:ind w:left="25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094855BC">
      <w:start w:val="1"/>
      <w:numFmt w:val="bullet"/>
      <w:lvlText w:val="o"/>
      <w:lvlJc w:val="left"/>
      <w:pPr>
        <w:ind w:left="328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97FAC80E">
      <w:start w:val="1"/>
      <w:numFmt w:val="bullet"/>
      <w:lvlText w:val="▪"/>
      <w:lvlJc w:val="left"/>
      <w:pPr>
        <w:ind w:left="40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641CE018">
      <w:start w:val="1"/>
      <w:numFmt w:val="bullet"/>
      <w:lvlText w:val="•"/>
      <w:lvlJc w:val="left"/>
      <w:pPr>
        <w:ind w:left="47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A9F80A8C">
      <w:start w:val="1"/>
      <w:numFmt w:val="bullet"/>
      <w:lvlText w:val="o"/>
      <w:lvlJc w:val="left"/>
      <w:pPr>
        <w:ind w:left="54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FE301F14">
      <w:start w:val="1"/>
      <w:numFmt w:val="bullet"/>
      <w:lvlText w:val="▪"/>
      <w:lvlJc w:val="left"/>
      <w:pPr>
        <w:ind w:left="61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6FCB1C92"/>
    <w:multiLevelType w:val="hybridMultilevel"/>
    <w:tmpl w:val="77149C68"/>
    <w:lvl w:ilvl="0" w:tplc="E2A08F58">
      <w:start w:val="1"/>
      <w:numFmt w:val="bullet"/>
      <w:lvlText w:val="•"/>
      <w:lvlPicBulletId w:val="2"/>
      <w:lvlJc w:val="left"/>
      <w:pPr>
        <w:ind w:left="39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A864798E">
      <w:start w:val="1"/>
      <w:numFmt w:val="bullet"/>
      <w:lvlText w:val="o"/>
      <w:lvlJc w:val="left"/>
      <w:pPr>
        <w:ind w:left="14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BDAFB92">
      <w:start w:val="1"/>
      <w:numFmt w:val="bullet"/>
      <w:lvlText w:val="▪"/>
      <w:lvlJc w:val="left"/>
      <w:pPr>
        <w:ind w:left="21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BB2067DA">
      <w:start w:val="1"/>
      <w:numFmt w:val="bullet"/>
      <w:lvlText w:val="•"/>
      <w:lvlJc w:val="left"/>
      <w:pPr>
        <w:ind w:left="28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61E3356">
      <w:start w:val="1"/>
      <w:numFmt w:val="bullet"/>
      <w:lvlText w:val="o"/>
      <w:lvlJc w:val="left"/>
      <w:pPr>
        <w:ind w:left="36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3F2B5CA">
      <w:start w:val="1"/>
      <w:numFmt w:val="bullet"/>
      <w:lvlText w:val="▪"/>
      <w:lvlJc w:val="left"/>
      <w:pPr>
        <w:ind w:left="43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4D4E77C">
      <w:start w:val="1"/>
      <w:numFmt w:val="bullet"/>
      <w:lvlText w:val="•"/>
      <w:lvlJc w:val="left"/>
      <w:pPr>
        <w:ind w:left="50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E36703C">
      <w:start w:val="1"/>
      <w:numFmt w:val="bullet"/>
      <w:lvlText w:val="o"/>
      <w:lvlJc w:val="left"/>
      <w:pPr>
        <w:ind w:left="57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68E7628">
      <w:start w:val="1"/>
      <w:numFmt w:val="bullet"/>
      <w:lvlText w:val="▪"/>
      <w:lvlJc w:val="left"/>
      <w:pPr>
        <w:ind w:left="64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FC09A4"/>
    <w:multiLevelType w:val="hybridMultilevel"/>
    <w:tmpl w:val="4A8664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DE443D"/>
    <w:multiLevelType w:val="hybridMultilevel"/>
    <w:tmpl w:val="C1E6101C"/>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349E7"/>
    <w:multiLevelType w:val="hybridMultilevel"/>
    <w:tmpl w:val="FEE07D74"/>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40113"/>
    <w:multiLevelType w:val="hybridMultilevel"/>
    <w:tmpl w:val="37BEE64E"/>
    <w:lvl w:ilvl="0" w:tplc="0409000F">
      <w:start w:val="1"/>
      <w:numFmt w:val="decimal"/>
      <w:lvlText w:val="%1."/>
      <w:lvlJc w:val="left"/>
      <w:pPr>
        <w:ind w:left="1294" w:hanging="360"/>
      </w:p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42" w15:restartNumberingAfterBreak="0">
    <w:nsid w:val="78BB7C6E"/>
    <w:multiLevelType w:val="hybridMultilevel"/>
    <w:tmpl w:val="A410A9B8"/>
    <w:lvl w:ilvl="0" w:tplc="7FD48024">
      <w:start w:val="1"/>
      <w:numFmt w:val="decimal"/>
      <w:lvlText w:val="%1."/>
      <w:lvlJc w:val="left"/>
      <w:pPr>
        <w:ind w:left="150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84B82A4C">
      <w:start w:val="1"/>
      <w:numFmt w:val="lowerLetter"/>
      <w:lvlText w:val="%2"/>
      <w:lvlJc w:val="left"/>
      <w:pPr>
        <w:ind w:left="16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6740AE4">
      <w:start w:val="1"/>
      <w:numFmt w:val="lowerRoman"/>
      <w:lvlText w:val="%3"/>
      <w:lvlJc w:val="left"/>
      <w:pPr>
        <w:ind w:left="23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E3E3CEA">
      <w:start w:val="1"/>
      <w:numFmt w:val="decimal"/>
      <w:lvlText w:val="%4"/>
      <w:lvlJc w:val="left"/>
      <w:pPr>
        <w:ind w:left="30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77EAC34">
      <w:start w:val="1"/>
      <w:numFmt w:val="lowerLetter"/>
      <w:lvlText w:val="%5"/>
      <w:lvlJc w:val="left"/>
      <w:pPr>
        <w:ind w:left="38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8049DFE">
      <w:start w:val="1"/>
      <w:numFmt w:val="lowerRoman"/>
      <w:lvlText w:val="%6"/>
      <w:lvlJc w:val="left"/>
      <w:pPr>
        <w:ind w:left="45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B58ACFA">
      <w:start w:val="1"/>
      <w:numFmt w:val="decimal"/>
      <w:lvlText w:val="%7"/>
      <w:lvlJc w:val="left"/>
      <w:pPr>
        <w:ind w:left="52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91094B0">
      <w:start w:val="1"/>
      <w:numFmt w:val="lowerLetter"/>
      <w:lvlText w:val="%8"/>
      <w:lvlJc w:val="left"/>
      <w:pPr>
        <w:ind w:left="59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4AE0E2C">
      <w:start w:val="1"/>
      <w:numFmt w:val="lowerRoman"/>
      <w:lvlText w:val="%9"/>
      <w:lvlJc w:val="left"/>
      <w:pPr>
        <w:ind w:left="66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93E0466"/>
    <w:multiLevelType w:val="hybridMultilevel"/>
    <w:tmpl w:val="F8B6E0F4"/>
    <w:lvl w:ilvl="0" w:tplc="FF0E892A">
      <w:start w:val="1"/>
      <w:numFmt w:val="bullet"/>
      <w:lvlText w:val="•"/>
      <w:lvlJc w:val="left"/>
      <w:pPr>
        <w:ind w:left="779"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4" w15:restartNumberingAfterBreak="0">
    <w:nsid w:val="7C1921CB"/>
    <w:multiLevelType w:val="hybridMultilevel"/>
    <w:tmpl w:val="6A3E63EE"/>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806E6"/>
    <w:multiLevelType w:val="hybridMultilevel"/>
    <w:tmpl w:val="5704BE90"/>
    <w:lvl w:ilvl="0" w:tplc="FF0E892A">
      <w:start w:val="1"/>
      <w:numFmt w:val="bullet"/>
      <w:lvlText w:val="•"/>
      <w:lvlJc w:val="left"/>
      <w:pPr>
        <w:ind w:left="720" w:hanging="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2900">
    <w:abstractNumId w:val="36"/>
  </w:num>
  <w:num w:numId="2" w16cid:durableId="1356155765">
    <w:abstractNumId w:val="27"/>
  </w:num>
  <w:num w:numId="3" w16cid:durableId="1105729140">
    <w:abstractNumId w:val="4"/>
  </w:num>
  <w:num w:numId="4" w16cid:durableId="1199124387">
    <w:abstractNumId w:val="42"/>
  </w:num>
  <w:num w:numId="5" w16cid:durableId="249631410">
    <w:abstractNumId w:val="7"/>
  </w:num>
  <w:num w:numId="6" w16cid:durableId="2104959378">
    <w:abstractNumId w:val="31"/>
  </w:num>
  <w:num w:numId="7" w16cid:durableId="953175586">
    <w:abstractNumId w:val="33"/>
  </w:num>
  <w:num w:numId="8" w16cid:durableId="1762876314">
    <w:abstractNumId w:val="3"/>
  </w:num>
  <w:num w:numId="9" w16cid:durableId="1958875131">
    <w:abstractNumId w:val="23"/>
  </w:num>
  <w:num w:numId="10" w16cid:durableId="34621741">
    <w:abstractNumId w:val="21"/>
  </w:num>
  <w:num w:numId="11" w16cid:durableId="722410628">
    <w:abstractNumId w:val="12"/>
  </w:num>
  <w:num w:numId="12" w16cid:durableId="1133789462">
    <w:abstractNumId w:val="16"/>
  </w:num>
  <w:num w:numId="13" w16cid:durableId="1433668321">
    <w:abstractNumId w:val="35"/>
  </w:num>
  <w:num w:numId="14" w16cid:durableId="1017121574">
    <w:abstractNumId w:val="10"/>
  </w:num>
  <w:num w:numId="15" w16cid:durableId="322858806">
    <w:abstractNumId w:val="28"/>
  </w:num>
  <w:num w:numId="16" w16cid:durableId="2002005885">
    <w:abstractNumId w:val="37"/>
  </w:num>
  <w:num w:numId="17" w16cid:durableId="1738089726">
    <w:abstractNumId w:val="29"/>
  </w:num>
  <w:num w:numId="18" w16cid:durableId="989404304">
    <w:abstractNumId w:val="19"/>
  </w:num>
  <w:num w:numId="19" w16cid:durableId="1528058577">
    <w:abstractNumId w:val="17"/>
  </w:num>
  <w:num w:numId="20" w16cid:durableId="1470366627">
    <w:abstractNumId w:val="1"/>
  </w:num>
  <w:num w:numId="21" w16cid:durableId="286401160">
    <w:abstractNumId w:val="39"/>
  </w:num>
  <w:num w:numId="22" w16cid:durableId="275213748">
    <w:abstractNumId w:val="24"/>
  </w:num>
  <w:num w:numId="23" w16cid:durableId="1156724146">
    <w:abstractNumId w:val="34"/>
  </w:num>
  <w:num w:numId="24" w16cid:durableId="1218711829">
    <w:abstractNumId w:val="41"/>
  </w:num>
  <w:num w:numId="25" w16cid:durableId="174810791">
    <w:abstractNumId w:val="13"/>
  </w:num>
  <w:num w:numId="26" w16cid:durableId="1170438948">
    <w:abstractNumId w:val="32"/>
  </w:num>
  <w:num w:numId="27" w16cid:durableId="1199270855">
    <w:abstractNumId w:val="5"/>
  </w:num>
  <w:num w:numId="28" w16cid:durableId="345716375">
    <w:abstractNumId w:val="9"/>
  </w:num>
  <w:num w:numId="29" w16cid:durableId="838733984">
    <w:abstractNumId w:val="11"/>
  </w:num>
  <w:num w:numId="30" w16cid:durableId="473764655">
    <w:abstractNumId w:val="22"/>
  </w:num>
  <w:num w:numId="31" w16cid:durableId="1514029796">
    <w:abstractNumId w:val="43"/>
  </w:num>
  <w:num w:numId="32" w16cid:durableId="1709059937">
    <w:abstractNumId w:val="2"/>
  </w:num>
  <w:num w:numId="33" w16cid:durableId="1003507336">
    <w:abstractNumId w:val="44"/>
  </w:num>
  <w:num w:numId="34" w16cid:durableId="2018917351">
    <w:abstractNumId w:val="45"/>
  </w:num>
  <w:num w:numId="35" w16cid:durableId="942112471">
    <w:abstractNumId w:val="18"/>
  </w:num>
  <w:num w:numId="36" w16cid:durableId="1186941349">
    <w:abstractNumId w:val="14"/>
  </w:num>
  <w:num w:numId="37" w16cid:durableId="570703282">
    <w:abstractNumId w:val="38"/>
  </w:num>
  <w:num w:numId="38" w16cid:durableId="1868636161">
    <w:abstractNumId w:val="26"/>
  </w:num>
  <w:num w:numId="39" w16cid:durableId="1957249545">
    <w:abstractNumId w:val="40"/>
  </w:num>
  <w:num w:numId="40" w16cid:durableId="397094607">
    <w:abstractNumId w:val="0"/>
  </w:num>
  <w:num w:numId="41" w16cid:durableId="1250653599">
    <w:abstractNumId w:val="25"/>
  </w:num>
  <w:num w:numId="42" w16cid:durableId="726299657">
    <w:abstractNumId w:val="15"/>
  </w:num>
  <w:num w:numId="43" w16cid:durableId="2055959980">
    <w:abstractNumId w:val="20"/>
  </w:num>
  <w:num w:numId="44" w16cid:durableId="1687442561">
    <w:abstractNumId w:val="30"/>
  </w:num>
  <w:num w:numId="45" w16cid:durableId="1643926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5332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5B"/>
    <w:rsid w:val="0001332E"/>
    <w:rsid w:val="00023A73"/>
    <w:rsid w:val="000459B0"/>
    <w:rsid w:val="0006387C"/>
    <w:rsid w:val="000731BF"/>
    <w:rsid w:val="00077162"/>
    <w:rsid w:val="00080746"/>
    <w:rsid w:val="00083B9C"/>
    <w:rsid w:val="00086C31"/>
    <w:rsid w:val="00095EF6"/>
    <w:rsid w:val="000A2DBE"/>
    <w:rsid w:val="000C42DD"/>
    <w:rsid w:val="000F7B86"/>
    <w:rsid w:val="00127C43"/>
    <w:rsid w:val="00132A3E"/>
    <w:rsid w:val="00172A8B"/>
    <w:rsid w:val="00181A93"/>
    <w:rsid w:val="001830C2"/>
    <w:rsid w:val="00192086"/>
    <w:rsid w:val="001A7935"/>
    <w:rsid w:val="0022472A"/>
    <w:rsid w:val="00235D1B"/>
    <w:rsid w:val="00242C5B"/>
    <w:rsid w:val="002529F2"/>
    <w:rsid w:val="00254698"/>
    <w:rsid w:val="0029585D"/>
    <w:rsid w:val="002C242F"/>
    <w:rsid w:val="002F318D"/>
    <w:rsid w:val="00323E59"/>
    <w:rsid w:val="00332B0F"/>
    <w:rsid w:val="003464CD"/>
    <w:rsid w:val="00357C98"/>
    <w:rsid w:val="00371EDA"/>
    <w:rsid w:val="00387178"/>
    <w:rsid w:val="003A3157"/>
    <w:rsid w:val="003A4F62"/>
    <w:rsid w:val="003A79A1"/>
    <w:rsid w:val="003D51E2"/>
    <w:rsid w:val="003E4CFE"/>
    <w:rsid w:val="004100DC"/>
    <w:rsid w:val="004312A0"/>
    <w:rsid w:val="0043582A"/>
    <w:rsid w:val="0044266B"/>
    <w:rsid w:val="00444F76"/>
    <w:rsid w:val="00452E13"/>
    <w:rsid w:val="0045670A"/>
    <w:rsid w:val="00470BC3"/>
    <w:rsid w:val="00475769"/>
    <w:rsid w:val="00487841"/>
    <w:rsid w:val="004A6541"/>
    <w:rsid w:val="004F34E9"/>
    <w:rsid w:val="0050245A"/>
    <w:rsid w:val="00510174"/>
    <w:rsid w:val="005138B7"/>
    <w:rsid w:val="005144C7"/>
    <w:rsid w:val="00520701"/>
    <w:rsid w:val="005532B0"/>
    <w:rsid w:val="005774A0"/>
    <w:rsid w:val="00590F02"/>
    <w:rsid w:val="005B1045"/>
    <w:rsid w:val="005B42CB"/>
    <w:rsid w:val="005B5646"/>
    <w:rsid w:val="005C491B"/>
    <w:rsid w:val="005D0FC6"/>
    <w:rsid w:val="005D2347"/>
    <w:rsid w:val="005D4E4E"/>
    <w:rsid w:val="005E0C70"/>
    <w:rsid w:val="005F4003"/>
    <w:rsid w:val="005F62A3"/>
    <w:rsid w:val="00620BAC"/>
    <w:rsid w:val="006368D2"/>
    <w:rsid w:val="00637C1F"/>
    <w:rsid w:val="00654763"/>
    <w:rsid w:val="00683B5A"/>
    <w:rsid w:val="00693296"/>
    <w:rsid w:val="0069507C"/>
    <w:rsid w:val="006B6149"/>
    <w:rsid w:val="006B7C46"/>
    <w:rsid w:val="006F5077"/>
    <w:rsid w:val="00703261"/>
    <w:rsid w:val="0071521F"/>
    <w:rsid w:val="00716356"/>
    <w:rsid w:val="00731592"/>
    <w:rsid w:val="00731DCC"/>
    <w:rsid w:val="007832C1"/>
    <w:rsid w:val="00783F64"/>
    <w:rsid w:val="007B3328"/>
    <w:rsid w:val="007B5B9D"/>
    <w:rsid w:val="007C3A02"/>
    <w:rsid w:val="007F6A76"/>
    <w:rsid w:val="0085590E"/>
    <w:rsid w:val="00875833"/>
    <w:rsid w:val="00884676"/>
    <w:rsid w:val="008854FE"/>
    <w:rsid w:val="00891EFE"/>
    <w:rsid w:val="0089655E"/>
    <w:rsid w:val="00897492"/>
    <w:rsid w:val="008A4D35"/>
    <w:rsid w:val="008A6861"/>
    <w:rsid w:val="008C54AD"/>
    <w:rsid w:val="008E6421"/>
    <w:rsid w:val="00927321"/>
    <w:rsid w:val="00950467"/>
    <w:rsid w:val="00991250"/>
    <w:rsid w:val="00991767"/>
    <w:rsid w:val="009A6D3E"/>
    <w:rsid w:val="009C7CA2"/>
    <w:rsid w:val="009F0BF7"/>
    <w:rsid w:val="00A02B92"/>
    <w:rsid w:val="00A049FD"/>
    <w:rsid w:val="00A1038F"/>
    <w:rsid w:val="00A15171"/>
    <w:rsid w:val="00A16110"/>
    <w:rsid w:val="00A3563A"/>
    <w:rsid w:val="00A70899"/>
    <w:rsid w:val="00A8035F"/>
    <w:rsid w:val="00AA5997"/>
    <w:rsid w:val="00AA651A"/>
    <w:rsid w:val="00AC75E1"/>
    <w:rsid w:val="00AD35D6"/>
    <w:rsid w:val="00AD389A"/>
    <w:rsid w:val="00AF711C"/>
    <w:rsid w:val="00B023ED"/>
    <w:rsid w:val="00B07E04"/>
    <w:rsid w:val="00B1633A"/>
    <w:rsid w:val="00B268DD"/>
    <w:rsid w:val="00B455B3"/>
    <w:rsid w:val="00B55F85"/>
    <w:rsid w:val="00B63A0B"/>
    <w:rsid w:val="00B73D1A"/>
    <w:rsid w:val="00B861A0"/>
    <w:rsid w:val="00BD1D83"/>
    <w:rsid w:val="00BD6CAF"/>
    <w:rsid w:val="00C10DB3"/>
    <w:rsid w:val="00C2336B"/>
    <w:rsid w:val="00C26F0E"/>
    <w:rsid w:val="00C675A4"/>
    <w:rsid w:val="00CB7AD5"/>
    <w:rsid w:val="00CD4018"/>
    <w:rsid w:val="00CE1B8D"/>
    <w:rsid w:val="00CE2BD0"/>
    <w:rsid w:val="00CE5957"/>
    <w:rsid w:val="00CF4B1C"/>
    <w:rsid w:val="00D1209C"/>
    <w:rsid w:val="00D33383"/>
    <w:rsid w:val="00D4487D"/>
    <w:rsid w:val="00D44EE4"/>
    <w:rsid w:val="00D47D43"/>
    <w:rsid w:val="00DA5D51"/>
    <w:rsid w:val="00DB572B"/>
    <w:rsid w:val="00DF416D"/>
    <w:rsid w:val="00DF4BCD"/>
    <w:rsid w:val="00E01DAE"/>
    <w:rsid w:val="00E10029"/>
    <w:rsid w:val="00E148AA"/>
    <w:rsid w:val="00E353A8"/>
    <w:rsid w:val="00EB069F"/>
    <w:rsid w:val="00F02A8A"/>
    <w:rsid w:val="00F07152"/>
    <w:rsid w:val="00F15167"/>
    <w:rsid w:val="00F155AA"/>
    <w:rsid w:val="00F2245A"/>
    <w:rsid w:val="00F3699A"/>
    <w:rsid w:val="00F54873"/>
    <w:rsid w:val="00F66212"/>
    <w:rsid w:val="00F844A8"/>
    <w:rsid w:val="00FA58D0"/>
    <w:rsid w:val="00FB6032"/>
    <w:rsid w:val="00FC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E7F0C"/>
  <w15:docId w15:val="{1C7689D5-39EA-452F-832F-B2DEB7C5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573" w:firstLine="1"/>
      <w:jc w:val="both"/>
    </w:pPr>
    <w:rPr>
      <w:rFonts w:ascii="Courier New" w:eastAsia="Courier New" w:hAnsi="Courier New" w:cs="Courier New"/>
      <w:color w:val="000000"/>
      <w:sz w:val="26"/>
    </w:rPr>
  </w:style>
  <w:style w:type="paragraph" w:styleId="Heading1">
    <w:name w:val="heading 1"/>
    <w:next w:val="Normal"/>
    <w:link w:val="Heading1Char"/>
    <w:uiPriority w:val="9"/>
    <w:unhideWhenUsed/>
    <w:qFormat/>
    <w:pPr>
      <w:keepNext/>
      <w:keepLines/>
      <w:spacing w:after="46"/>
      <w:ind w:left="606" w:hanging="10"/>
      <w:outlineLvl w:val="0"/>
    </w:pPr>
    <w:rPr>
      <w:rFonts w:ascii="Courier New" w:eastAsia="Courier New" w:hAnsi="Courier New" w:cs="Courier New"/>
      <w:color w:val="000000"/>
      <w:sz w:val="28"/>
      <w:u w:val="single" w:color="000000"/>
    </w:rPr>
  </w:style>
  <w:style w:type="paragraph" w:styleId="Heading2">
    <w:name w:val="heading 2"/>
    <w:next w:val="Normal"/>
    <w:link w:val="Heading2Char"/>
    <w:uiPriority w:val="9"/>
    <w:unhideWhenUsed/>
    <w:qFormat/>
    <w:pPr>
      <w:keepNext/>
      <w:keepLines/>
      <w:spacing w:after="70"/>
      <w:ind w:left="639" w:hanging="10"/>
      <w:jc w:val="both"/>
      <w:outlineLvl w:val="1"/>
    </w:pPr>
    <w:rPr>
      <w:rFonts w:ascii="Courier New" w:eastAsia="Courier New" w:hAnsi="Courier New" w:cs="Courier New"/>
      <w:color w:val="000000"/>
      <w:sz w:val="26"/>
      <w:u w:val="single" w:color="000000"/>
    </w:rPr>
  </w:style>
  <w:style w:type="paragraph" w:styleId="Heading3">
    <w:name w:val="heading 3"/>
    <w:next w:val="Normal"/>
    <w:link w:val="Heading3Char"/>
    <w:uiPriority w:val="9"/>
    <w:unhideWhenUsed/>
    <w:qFormat/>
    <w:pPr>
      <w:keepNext/>
      <w:keepLines/>
      <w:spacing w:after="0"/>
      <w:ind w:left="88" w:hanging="10"/>
      <w:outlineLvl w:val="2"/>
    </w:pPr>
    <w:rPr>
      <w:rFonts w:ascii="Courier New" w:eastAsia="Courier New" w:hAnsi="Courier New" w:cs="Courier New"/>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urier New" w:eastAsia="Courier New" w:hAnsi="Courier New" w:cs="Courier New"/>
      <w:color w:val="000000"/>
      <w:sz w:val="20"/>
      <w:u w:val="single" w:color="000000"/>
    </w:rPr>
  </w:style>
  <w:style w:type="character" w:customStyle="1" w:styleId="Heading1Char">
    <w:name w:val="Heading 1 Char"/>
    <w:link w:val="Heading1"/>
    <w:rPr>
      <w:rFonts w:ascii="Courier New" w:eastAsia="Courier New" w:hAnsi="Courier New" w:cs="Courier New"/>
      <w:color w:val="000000"/>
      <w:sz w:val="28"/>
      <w:u w:val="single" w:color="000000"/>
    </w:rPr>
  </w:style>
  <w:style w:type="character" w:customStyle="1" w:styleId="Heading2Char">
    <w:name w:val="Heading 2 Char"/>
    <w:link w:val="Heading2"/>
    <w:rPr>
      <w:rFonts w:ascii="Courier New" w:eastAsia="Courier New" w:hAnsi="Courier New" w:cs="Courier New"/>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336B"/>
    <w:pPr>
      <w:ind w:left="720"/>
      <w:contextualSpacing/>
    </w:pPr>
  </w:style>
  <w:style w:type="paragraph" w:styleId="BalloonText">
    <w:name w:val="Balloon Text"/>
    <w:basedOn w:val="Normal"/>
    <w:link w:val="BalloonTextChar"/>
    <w:uiPriority w:val="99"/>
    <w:semiHidden/>
    <w:unhideWhenUsed/>
    <w:rsid w:val="0004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B0"/>
    <w:rPr>
      <w:rFonts w:ascii="Segoe UI" w:eastAsia="Courier New" w:hAnsi="Segoe UI" w:cs="Segoe UI"/>
      <w:color w:val="000000"/>
      <w:sz w:val="18"/>
      <w:szCs w:val="18"/>
    </w:rPr>
  </w:style>
  <w:style w:type="character" w:styleId="Hyperlink">
    <w:name w:val="Hyperlink"/>
    <w:basedOn w:val="DefaultParagraphFont"/>
    <w:uiPriority w:val="99"/>
    <w:unhideWhenUsed/>
    <w:rsid w:val="00387178"/>
    <w:rPr>
      <w:color w:val="0563C1" w:themeColor="hyperlink"/>
      <w:u w:val="single"/>
    </w:rPr>
  </w:style>
  <w:style w:type="paragraph" w:styleId="Footer">
    <w:name w:val="footer"/>
    <w:basedOn w:val="Normal"/>
    <w:link w:val="FooterChar"/>
    <w:uiPriority w:val="99"/>
    <w:unhideWhenUsed/>
    <w:rsid w:val="00387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78"/>
    <w:rPr>
      <w:rFonts w:ascii="Courier New" w:eastAsia="Courier New" w:hAnsi="Courier New" w:cs="Courier New"/>
      <w:color w:val="000000"/>
      <w:sz w:val="26"/>
    </w:rPr>
  </w:style>
  <w:style w:type="paragraph" w:styleId="Header">
    <w:name w:val="header"/>
    <w:basedOn w:val="Normal"/>
    <w:link w:val="HeaderChar"/>
    <w:uiPriority w:val="99"/>
    <w:unhideWhenUsed/>
    <w:rsid w:val="000A2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BE"/>
    <w:rPr>
      <w:rFonts w:ascii="Courier New" w:eastAsia="Courier New" w:hAnsi="Courier New" w:cs="Courier New"/>
      <w:color w:val="000000"/>
      <w:sz w:val="26"/>
    </w:rPr>
  </w:style>
  <w:style w:type="paragraph" w:styleId="TOCHeading">
    <w:name w:val="TOC Heading"/>
    <w:basedOn w:val="Heading1"/>
    <w:next w:val="Normal"/>
    <w:uiPriority w:val="39"/>
    <w:unhideWhenUsed/>
    <w:qFormat/>
    <w:rsid w:val="00891EFE"/>
    <w:pPr>
      <w:spacing w:before="240" w:after="0"/>
      <w:ind w:left="0" w:firstLine="0"/>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rsid w:val="00475769"/>
    <w:pPr>
      <w:spacing w:after="100" w:line="269" w:lineRule="auto"/>
      <w:ind w:left="144" w:right="144" w:firstLine="0"/>
    </w:pPr>
    <w:rPr>
      <w:rFonts w:ascii="Times New Roman" w:hAnsi="Times New Roman"/>
      <w:sz w:val="24"/>
    </w:rPr>
  </w:style>
  <w:style w:type="paragraph" w:styleId="TOC2">
    <w:name w:val="toc 2"/>
    <w:basedOn w:val="Normal"/>
    <w:next w:val="Normal"/>
    <w:autoRedefine/>
    <w:uiPriority w:val="39"/>
    <w:unhideWhenUsed/>
    <w:rsid w:val="00891EFE"/>
    <w:pPr>
      <w:spacing w:after="100"/>
      <w:ind w:left="260"/>
    </w:pPr>
  </w:style>
  <w:style w:type="character" w:styleId="CommentReference">
    <w:name w:val="annotation reference"/>
    <w:basedOn w:val="DefaultParagraphFont"/>
    <w:uiPriority w:val="99"/>
    <w:semiHidden/>
    <w:unhideWhenUsed/>
    <w:rsid w:val="008A4D35"/>
    <w:rPr>
      <w:sz w:val="16"/>
      <w:szCs w:val="16"/>
    </w:rPr>
  </w:style>
  <w:style w:type="paragraph" w:styleId="CommentText">
    <w:name w:val="annotation text"/>
    <w:basedOn w:val="Normal"/>
    <w:link w:val="CommentTextChar"/>
    <w:uiPriority w:val="99"/>
    <w:unhideWhenUsed/>
    <w:rsid w:val="008A4D35"/>
    <w:pPr>
      <w:spacing w:line="240" w:lineRule="auto"/>
    </w:pPr>
    <w:rPr>
      <w:sz w:val="20"/>
      <w:szCs w:val="20"/>
    </w:rPr>
  </w:style>
  <w:style w:type="character" w:customStyle="1" w:styleId="CommentTextChar">
    <w:name w:val="Comment Text Char"/>
    <w:basedOn w:val="DefaultParagraphFont"/>
    <w:link w:val="CommentText"/>
    <w:uiPriority w:val="99"/>
    <w:rsid w:val="008A4D35"/>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8A4D35"/>
    <w:rPr>
      <w:b/>
      <w:bCs/>
    </w:rPr>
  </w:style>
  <w:style w:type="character" w:customStyle="1" w:styleId="CommentSubjectChar">
    <w:name w:val="Comment Subject Char"/>
    <w:basedOn w:val="CommentTextChar"/>
    <w:link w:val="CommentSubject"/>
    <w:uiPriority w:val="99"/>
    <w:semiHidden/>
    <w:rsid w:val="008A4D35"/>
    <w:rPr>
      <w:rFonts w:ascii="Courier New" w:eastAsia="Courier New" w:hAnsi="Courier New" w:cs="Courier New"/>
      <w:b/>
      <w:bCs/>
      <w:color w:val="000000"/>
      <w:sz w:val="20"/>
      <w:szCs w:val="20"/>
    </w:rPr>
  </w:style>
  <w:style w:type="paragraph" w:styleId="NoSpacing">
    <w:name w:val="No Spacing"/>
    <w:uiPriority w:val="1"/>
    <w:qFormat/>
    <w:rsid w:val="006F5077"/>
    <w:pPr>
      <w:spacing w:after="0" w:line="240" w:lineRule="auto"/>
    </w:pPr>
    <w:rPr>
      <w:rFonts w:eastAsia="Times New Roman" w:cs="Times New Roman"/>
    </w:rPr>
  </w:style>
  <w:style w:type="paragraph" w:customStyle="1" w:styleId="Default">
    <w:name w:val="Default"/>
    <w:rsid w:val="00CD401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A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7419">
      <w:bodyDiv w:val="1"/>
      <w:marLeft w:val="0"/>
      <w:marRight w:val="0"/>
      <w:marTop w:val="0"/>
      <w:marBottom w:val="0"/>
      <w:divBdr>
        <w:top w:val="none" w:sz="0" w:space="0" w:color="auto"/>
        <w:left w:val="none" w:sz="0" w:space="0" w:color="auto"/>
        <w:bottom w:val="none" w:sz="0" w:space="0" w:color="auto"/>
        <w:right w:val="none" w:sz="0" w:space="0" w:color="auto"/>
      </w:divBdr>
    </w:div>
    <w:div w:id="556209729">
      <w:bodyDiv w:val="1"/>
      <w:marLeft w:val="0"/>
      <w:marRight w:val="0"/>
      <w:marTop w:val="0"/>
      <w:marBottom w:val="0"/>
      <w:divBdr>
        <w:top w:val="none" w:sz="0" w:space="0" w:color="auto"/>
        <w:left w:val="none" w:sz="0" w:space="0" w:color="auto"/>
        <w:bottom w:val="none" w:sz="0" w:space="0" w:color="auto"/>
        <w:right w:val="none" w:sz="0" w:space="0" w:color="auto"/>
      </w:divBdr>
    </w:div>
    <w:div w:id="821433851">
      <w:bodyDiv w:val="1"/>
      <w:marLeft w:val="0"/>
      <w:marRight w:val="0"/>
      <w:marTop w:val="0"/>
      <w:marBottom w:val="0"/>
      <w:divBdr>
        <w:top w:val="none" w:sz="0" w:space="0" w:color="auto"/>
        <w:left w:val="none" w:sz="0" w:space="0" w:color="auto"/>
        <w:bottom w:val="none" w:sz="0" w:space="0" w:color="auto"/>
        <w:right w:val="none" w:sz="0" w:space="0" w:color="auto"/>
      </w:divBdr>
    </w:div>
    <w:div w:id="1029918522">
      <w:bodyDiv w:val="1"/>
      <w:marLeft w:val="0"/>
      <w:marRight w:val="0"/>
      <w:marTop w:val="0"/>
      <w:marBottom w:val="0"/>
      <w:divBdr>
        <w:top w:val="none" w:sz="0" w:space="0" w:color="auto"/>
        <w:left w:val="none" w:sz="0" w:space="0" w:color="auto"/>
        <w:bottom w:val="none" w:sz="0" w:space="0" w:color="auto"/>
        <w:right w:val="none" w:sz="0" w:space="0" w:color="auto"/>
      </w:divBdr>
    </w:div>
    <w:div w:id="1435131020">
      <w:bodyDiv w:val="1"/>
      <w:marLeft w:val="0"/>
      <w:marRight w:val="0"/>
      <w:marTop w:val="0"/>
      <w:marBottom w:val="0"/>
      <w:divBdr>
        <w:top w:val="none" w:sz="0" w:space="0" w:color="auto"/>
        <w:left w:val="none" w:sz="0" w:space="0" w:color="auto"/>
        <w:bottom w:val="none" w:sz="0" w:space="0" w:color="auto"/>
        <w:right w:val="none" w:sz="0" w:space="0" w:color="auto"/>
      </w:divBdr>
    </w:div>
    <w:div w:id="1688604034">
      <w:bodyDiv w:val="1"/>
      <w:marLeft w:val="0"/>
      <w:marRight w:val="0"/>
      <w:marTop w:val="0"/>
      <w:marBottom w:val="0"/>
      <w:divBdr>
        <w:top w:val="none" w:sz="0" w:space="0" w:color="auto"/>
        <w:left w:val="none" w:sz="0" w:space="0" w:color="auto"/>
        <w:bottom w:val="none" w:sz="0" w:space="0" w:color="auto"/>
        <w:right w:val="none" w:sz="0" w:space="0" w:color="auto"/>
      </w:divBdr>
    </w:div>
    <w:div w:id="209034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image" Target="media/image10.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9.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sm.edu/dubard/make-payment.php"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usm.edu/dubard" TargetMode="Externa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mailto:dubard@usm.edu" TargetMode="External"/><Relationship Id="rId14" Type="http://schemas.openxmlformats.org/officeDocument/2006/relationships/hyperlink" Target="http://www.usm.edu/dubard/make-payment.php" TargetMode="External"/><Relationship Id="rId22" Type="http://schemas.openxmlformats.org/officeDocument/2006/relationships/header" Target="header2.xml"/><Relationship Id="rId27"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D41A-610D-43AA-8BB7-EA488A1A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Pages>
  <Words>5432</Words>
  <Characters>30965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Severson</dc:creator>
  <cp:keywords/>
  <cp:lastModifiedBy>Patricia Martin</cp:lastModifiedBy>
  <cp:revision>9</cp:revision>
  <cp:lastPrinted>2022-06-09T19:14:00Z</cp:lastPrinted>
  <dcterms:created xsi:type="dcterms:W3CDTF">2023-05-11T19:48:00Z</dcterms:created>
  <dcterms:modified xsi:type="dcterms:W3CDTF">2023-08-02T18:39:00Z</dcterms:modified>
</cp:coreProperties>
</file>